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FFEB" w14:textId="388A34A1" w:rsidR="00BA56EE" w:rsidRPr="00BA56EE" w:rsidRDefault="008A660B" w:rsidP="00BA56EE">
      <w:pPr>
        <w:pStyle w:val="Heading1"/>
      </w:pPr>
      <w:bookmarkStart w:id="0" w:name="_GoBack"/>
      <w:bookmarkEnd w:id="0"/>
      <w:r>
        <w:t xml:space="preserve">12 DAYS OF GRATITUDE: </w:t>
      </w:r>
      <w:r w:rsidR="00BA56EE">
        <w:t>EMAIL TEMPLATE</w:t>
      </w:r>
      <w:r w:rsidR="00BA56EE" w:rsidRPr="002813B0">
        <w:rPr>
          <w:b/>
        </w:rPr>
        <w:t xml:space="preserve"> </w:t>
      </w:r>
    </w:p>
    <w:p w14:paraId="1D1E989A" w14:textId="631D861B" w:rsidR="00BA56EE" w:rsidRPr="008A660B" w:rsidRDefault="00BA56EE" w:rsidP="00BA56EE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rPr>
          <w:b/>
          <w:sz w:val="25"/>
          <w:szCs w:val="25"/>
        </w:rPr>
      </w:pPr>
      <w:r w:rsidRPr="008A660B">
        <w:rPr>
          <w:b/>
          <w:sz w:val="25"/>
          <w:szCs w:val="25"/>
        </w:rPr>
        <w:t>S</w:t>
      </w:r>
      <w:r w:rsidR="008A660B" w:rsidRPr="008A660B">
        <w:rPr>
          <w:b/>
          <w:sz w:val="25"/>
          <w:szCs w:val="25"/>
        </w:rPr>
        <w:t>uggested s</w:t>
      </w:r>
      <w:r w:rsidRPr="008A660B">
        <w:rPr>
          <w:b/>
          <w:sz w:val="25"/>
          <w:szCs w:val="25"/>
        </w:rPr>
        <w:t xml:space="preserve">ubject line: </w:t>
      </w:r>
      <w:r w:rsidRPr="008A660B">
        <w:rPr>
          <w:sz w:val="25"/>
          <w:szCs w:val="25"/>
        </w:rPr>
        <w:t>Join</w:t>
      </w:r>
      <w:r w:rsidR="008A660B" w:rsidRPr="008A660B">
        <w:rPr>
          <w:sz w:val="25"/>
          <w:szCs w:val="25"/>
        </w:rPr>
        <w:t xml:space="preserve"> WorkWell NYC for</w:t>
      </w:r>
      <w:r w:rsidRPr="008A660B">
        <w:rPr>
          <w:sz w:val="25"/>
          <w:szCs w:val="25"/>
        </w:rPr>
        <w:t xml:space="preserve"> the 12 Days of Gratitude Challenge!</w:t>
      </w:r>
    </w:p>
    <w:p w14:paraId="3A7BCB79" w14:textId="67CE4F14" w:rsidR="008A660B" w:rsidRDefault="008A660B" w:rsidP="00BA5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A660B" w14:paraId="082694F7" w14:textId="77777777" w:rsidTr="008A660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2A783" w14:textId="224F689F" w:rsidR="008A660B" w:rsidRDefault="008A660B" w:rsidP="008A660B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6D63C4" wp14:editId="0E994566">
                  <wp:extent cx="5943600" cy="2292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 Days 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200232" w14:textId="77777777" w:rsidR="008A660B" w:rsidRDefault="008A660B" w:rsidP="008A660B">
            <w:pPr>
              <w:jc w:val="center"/>
            </w:pPr>
          </w:p>
          <w:p w14:paraId="675C8DA6" w14:textId="1B007C84" w:rsidR="008A660B" w:rsidRPr="006C6CD5" w:rsidRDefault="008A660B" w:rsidP="008A660B">
            <w:pPr>
              <w:spacing w:before="240" w:after="240"/>
              <w:jc w:val="both"/>
              <w:rPr>
                <w:sz w:val="25"/>
                <w:szCs w:val="25"/>
              </w:rPr>
            </w:pPr>
            <w:r w:rsidRPr="006C6CD5">
              <w:rPr>
                <w:sz w:val="25"/>
                <w:szCs w:val="25"/>
              </w:rPr>
              <w:t xml:space="preserve">Dear </w:t>
            </w:r>
            <w:r w:rsidRPr="006C6CD5">
              <w:rPr>
                <w:sz w:val="25"/>
                <w:szCs w:val="25"/>
                <w:highlight w:val="yellow"/>
              </w:rPr>
              <w:t>[agency/worksite name]</w:t>
            </w:r>
            <w:r w:rsidRPr="006C6CD5">
              <w:rPr>
                <w:sz w:val="25"/>
                <w:szCs w:val="25"/>
              </w:rPr>
              <w:t xml:space="preserve"> Employees:</w:t>
            </w:r>
          </w:p>
          <w:p w14:paraId="64B30FEA" w14:textId="77777777" w:rsidR="008A660B" w:rsidRPr="006C6CD5" w:rsidRDefault="008A660B" w:rsidP="008A660B">
            <w:pPr>
              <w:spacing w:before="240" w:after="240"/>
              <w:jc w:val="both"/>
              <w:rPr>
                <w:sz w:val="25"/>
                <w:szCs w:val="25"/>
              </w:rPr>
            </w:pPr>
            <w:r w:rsidRPr="006C6CD5">
              <w:rPr>
                <w:sz w:val="25"/>
                <w:szCs w:val="25"/>
              </w:rPr>
              <w:t xml:space="preserve">Give yourself the gift of gratitude! Join WorkWell NYC from </w:t>
            </w:r>
            <w:r w:rsidRPr="006C6CD5">
              <w:rPr>
                <w:b/>
                <w:sz w:val="25"/>
                <w:szCs w:val="25"/>
              </w:rPr>
              <w:t>December 9</w:t>
            </w:r>
            <w:r w:rsidRPr="006C6CD5">
              <w:rPr>
                <w:b/>
                <w:sz w:val="25"/>
                <w:szCs w:val="25"/>
                <w:vertAlign w:val="superscript"/>
              </w:rPr>
              <w:t>th</w:t>
            </w:r>
            <w:r w:rsidRPr="006C6CD5">
              <w:rPr>
                <w:b/>
                <w:sz w:val="25"/>
                <w:szCs w:val="25"/>
              </w:rPr>
              <w:t xml:space="preserve"> – 20</w:t>
            </w:r>
            <w:r w:rsidRPr="006C6CD5">
              <w:rPr>
                <w:b/>
                <w:sz w:val="25"/>
                <w:szCs w:val="25"/>
                <w:vertAlign w:val="superscript"/>
              </w:rPr>
              <w:t>th</w:t>
            </w:r>
            <w:r w:rsidRPr="006C6CD5">
              <w:rPr>
                <w:sz w:val="25"/>
                <w:szCs w:val="25"/>
              </w:rPr>
              <w:t xml:space="preserve"> as we go for gratefulness</w:t>
            </w:r>
            <w:r>
              <w:rPr>
                <w:sz w:val="25"/>
                <w:szCs w:val="25"/>
              </w:rPr>
              <w:t xml:space="preserve"> together </w:t>
            </w:r>
            <w:r w:rsidRPr="006C6CD5">
              <w:rPr>
                <w:sz w:val="25"/>
                <w:szCs w:val="25"/>
              </w:rPr>
              <w:t xml:space="preserve">during the </w:t>
            </w:r>
            <w:r w:rsidRPr="006C6CD5">
              <w:rPr>
                <w:b/>
                <w:sz w:val="25"/>
                <w:szCs w:val="25"/>
              </w:rPr>
              <w:t>12 Days of Gratitude</w:t>
            </w:r>
            <w:r>
              <w:rPr>
                <w:b/>
                <w:sz w:val="25"/>
                <w:szCs w:val="25"/>
              </w:rPr>
              <w:t xml:space="preserve"> Challenge.</w:t>
            </w:r>
          </w:p>
          <w:p w14:paraId="44767274" w14:textId="7CB58E2B" w:rsidR="008A660B" w:rsidRPr="00BE5177" w:rsidRDefault="008A660B" w:rsidP="008A660B">
            <w:pPr>
              <w:spacing w:before="240" w:after="240"/>
              <w:jc w:val="both"/>
              <w:rPr>
                <w:rFonts w:eastAsia="Times New Roman" w:cs="Segoe UI"/>
                <w:sz w:val="25"/>
                <w:szCs w:val="25"/>
              </w:rPr>
            </w:pPr>
            <w:r w:rsidRPr="006C6CD5">
              <w:rPr>
                <w:sz w:val="25"/>
                <w:szCs w:val="25"/>
              </w:rPr>
              <w:t xml:space="preserve">Gratitude is taking time to </w:t>
            </w:r>
            <w:r w:rsidRPr="00BE5177">
              <w:rPr>
                <w:rFonts w:eastAsia="Times New Roman" w:cs="Segoe UI"/>
                <w:b/>
                <w:color w:val="644397"/>
                <w:sz w:val="25"/>
                <w:szCs w:val="25"/>
              </w:rPr>
              <w:t>recognize</w:t>
            </w:r>
            <w:r w:rsidRPr="00BE5177">
              <w:rPr>
                <w:rFonts w:eastAsia="Times New Roman" w:cs="Segoe UI"/>
                <w:color w:val="333333"/>
                <w:sz w:val="25"/>
                <w:szCs w:val="25"/>
              </w:rPr>
              <w:t>,</w:t>
            </w:r>
            <w:r w:rsidRPr="00BE5177">
              <w:rPr>
                <w:rFonts w:eastAsia="Times New Roman" w:cs="Segoe UI"/>
                <w:b/>
                <w:color w:val="333333"/>
                <w:sz w:val="25"/>
                <w:szCs w:val="25"/>
              </w:rPr>
              <w:t xml:space="preserve"> </w:t>
            </w:r>
            <w:r w:rsidRPr="00BE5177">
              <w:rPr>
                <w:rFonts w:eastAsia="Times New Roman" w:cs="Segoe UI"/>
                <w:b/>
                <w:color w:val="644397"/>
                <w:sz w:val="25"/>
                <w:szCs w:val="25"/>
              </w:rPr>
              <w:t>acknowledge</w:t>
            </w:r>
            <w:r w:rsidRPr="00BE5177">
              <w:rPr>
                <w:rFonts w:eastAsia="Times New Roman" w:cs="Segoe UI"/>
                <w:color w:val="333333"/>
                <w:sz w:val="25"/>
                <w:szCs w:val="25"/>
              </w:rPr>
              <w:t xml:space="preserve">, and </w:t>
            </w:r>
            <w:r w:rsidRPr="00BE5177">
              <w:rPr>
                <w:rFonts w:eastAsia="Times New Roman" w:cs="Segoe UI"/>
                <w:b/>
                <w:color w:val="644397"/>
                <w:sz w:val="25"/>
                <w:szCs w:val="25"/>
              </w:rPr>
              <w:t>appreciate</w:t>
            </w:r>
            <w:r w:rsidRPr="00BE5177">
              <w:rPr>
                <w:rFonts w:eastAsia="Times New Roman" w:cs="Segoe UI"/>
                <w:b/>
                <w:sz w:val="25"/>
                <w:szCs w:val="25"/>
              </w:rPr>
              <w:t xml:space="preserve"> </w:t>
            </w:r>
            <w:r w:rsidRPr="00BE5177">
              <w:rPr>
                <w:rFonts w:eastAsia="Times New Roman" w:cs="Segoe UI"/>
                <w:sz w:val="25"/>
                <w:szCs w:val="25"/>
              </w:rPr>
              <w:t>the goodness in life – no matter how big or how small. This may seem simple, but there are many health benefits associated with gratitude, like improved sleep, reduced stress, and overall well-being.</w:t>
            </w:r>
          </w:p>
          <w:p w14:paraId="0F119BF1" w14:textId="77777777" w:rsidR="008A660B" w:rsidRPr="0091401D" w:rsidRDefault="008A660B" w:rsidP="008A660B">
            <w:pPr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1" locked="0" layoutInCell="1" allowOverlap="1" wp14:anchorId="4DF2990F" wp14:editId="6EE6BC5F">
                  <wp:simplePos x="0" y="0"/>
                  <wp:positionH relativeFrom="margin">
                    <wp:posOffset>4124325</wp:posOffset>
                  </wp:positionH>
                  <wp:positionV relativeFrom="paragraph">
                    <wp:posOffset>118745</wp:posOffset>
                  </wp:positionV>
                  <wp:extent cx="1635760" cy="1924050"/>
                  <wp:effectExtent l="0" t="0" r="2540" b="0"/>
                  <wp:wrapTight wrapText="bothSides">
                    <wp:wrapPolygon edited="0">
                      <wp:start x="0" y="0"/>
                      <wp:lineTo x="0" y="21386"/>
                      <wp:lineTo x="21382" y="21386"/>
                      <wp:lineTo x="213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titude screensho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6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401D">
              <w:rPr>
                <w:b/>
                <w:sz w:val="25"/>
                <w:szCs w:val="25"/>
              </w:rPr>
              <w:t>Here’s how you can participate:</w:t>
            </w:r>
          </w:p>
          <w:p w14:paraId="31983130" w14:textId="77777777" w:rsidR="008A660B" w:rsidRDefault="008A660B" w:rsidP="008A660B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sz w:val="25"/>
                <w:szCs w:val="25"/>
              </w:rPr>
            </w:pPr>
            <w:r w:rsidRPr="00CF26E7">
              <w:rPr>
                <w:rFonts w:eastAsia="Times New Roman" w:cs="Segoe UI"/>
                <w:b/>
                <w:color w:val="644397"/>
                <w:sz w:val="25"/>
                <w:szCs w:val="25"/>
              </w:rPr>
              <w:t>Download</w:t>
            </w:r>
            <w:r>
              <w:rPr>
                <w:sz w:val="25"/>
                <w:szCs w:val="25"/>
              </w:rPr>
              <w:t xml:space="preserve"> the challenge guide </w:t>
            </w:r>
            <w:hyperlink r:id="rId7" w:history="1">
              <w:r w:rsidRPr="008A660B">
                <w:rPr>
                  <w:rStyle w:val="Hyperlink"/>
                  <w:sz w:val="25"/>
                  <w:szCs w:val="25"/>
                </w:rPr>
                <w:t>here</w:t>
              </w:r>
            </w:hyperlink>
            <w:r>
              <w:rPr>
                <w:sz w:val="25"/>
                <w:szCs w:val="25"/>
              </w:rPr>
              <w:t xml:space="preserve"> and follow along!</w:t>
            </w:r>
          </w:p>
          <w:p w14:paraId="36A3C09A" w14:textId="77777777" w:rsidR="008A660B" w:rsidRPr="00B51748" w:rsidRDefault="008A660B" w:rsidP="008A660B">
            <w:pPr>
              <w:pStyle w:val="ListParagraph"/>
              <w:spacing w:before="240" w:after="240"/>
              <w:rPr>
                <w:sz w:val="25"/>
                <w:szCs w:val="25"/>
              </w:rPr>
            </w:pPr>
          </w:p>
          <w:p w14:paraId="43209655" w14:textId="5C1C0CFE" w:rsidR="008A660B" w:rsidRPr="00B51748" w:rsidRDefault="008A660B" w:rsidP="008A660B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sz w:val="25"/>
                <w:szCs w:val="25"/>
              </w:rPr>
            </w:pPr>
            <w:r w:rsidRPr="00CF26E7">
              <w:rPr>
                <w:rFonts w:eastAsia="Times New Roman" w:cs="Segoe UI"/>
                <w:b/>
                <w:color w:val="644397"/>
                <w:sz w:val="25"/>
                <w:szCs w:val="25"/>
              </w:rPr>
              <w:t>Follow</w:t>
            </w:r>
            <w:r>
              <w:rPr>
                <w:sz w:val="25"/>
                <w:szCs w:val="25"/>
              </w:rPr>
              <w:t xml:space="preserve"> </w:t>
            </w:r>
            <w:hyperlink r:id="rId8" w:history="1">
              <w:r w:rsidRPr="00CF26E7">
                <w:rPr>
                  <w:rStyle w:val="Hyperlink"/>
                  <w:sz w:val="25"/>
                  <w:szCs w:val="25"/>
                </w:rPr>
                <w:t>@</w:t>
              </w:r>
              <w:proofErr w:type="spellStart"/>
              <w:r w:rsidRPr="00CF26E7">
                <w:rPr>
                  <w:rStyle w:val="Hyperlink"/>
                  <w:sz w:val="25"/>
                  <w:szCs w:val="25"/>
                </w:rPr>
                <w:t>workwellnyc</w:t>
              </w:r>
              <w:proofErr w:type="spellEnd"/>
            </w:hyperlink>
            <w:r>
              <w:rPr>
                <w:sz w:val="25"/>
                <w:szCs w:val="25"/>
              </w:rPr>
              <w:t xml:space="preserve"> on Instagram for daily prompts, posts, and inspiration.</w:t>
            </w:r>
          </w:p>
          <w:p w14:paraId="5434122B" w14:textId="77777777" w:rsidR="008A660B" w:rsidRDefault="008A660B" w:rsidP="008A660B">
            <w:pPr>
              <w:pStyle w:val="ListParagraph"/>
              <w:spacing w:before="240" w:after="240"/>
              <w:rPr>
                <w:sz w:val="25"/>
                <w:szCs w:val="25"/>
              </w:rPr>
            </w:pPr>
          </w:p>
          <w:p w14:paraId="6600F7C7" w14:textId="3B2B5267" w:rsidR="008A660B" w:rsidRPr="008A660B" w:rsidRDefault="008A660B" w:rsidP="008A660B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sz w:val="24"/>
                <w:szCs w:val="24"/>
              </w:rPr>
            </w:pPr>
            <w:r w:rsidRPr="00CF26E7">
              <w:rPr>
                <w:rFonts w:eastAsia="Times New Roman" w:cs="Segoe UI"/>
                <w:b/>
                <w:color w:val="644397"/>
                <w:sz w:val="25"/>
                <w:szCs w:val="25"/>
              </w:rPr>
              <w:t>Share</w:t>
            </w:r>
            <w:r>
              <w:rPr>
                <w:sz w:val="25"/>
                <w:szCs w:val="25"/>
              </w:rPr>
              <w:t xml:space="preserve"> what you are grateful for!</w:t>
            </w:r>
            <w:r w:rsidRPr="0091401D">
              <w:rPr>
                <w:sz w:val="25"/>
                <w:szCs w:val="25"/>
              </w:rPr>
              <w:t xml:space="preserve"> Fill out </w:t>
            </w:r>
            <w:hyperlink r:id="rId9" w:history="1">
              <w:r w:rsidRPr="00C96CC7">
                <w:rPr>
                  <w:rStyle w:val="Hyperlink"/>
                  <w:sz w:val="25"/>
                  <w:szCs w:val="25"/>
                </w:rPr>
                <w:t>this form</w:t>
              </w:r>
            </w:hyperlink>
            <w:r w:rsidRPr="0091401D">
              <w:rPr>
                <w:sz w:val="25"/>
                <w:szCs w:val="25"/>
              </w:rPr>
              <w:t xml:space="preserve"> or</w:t>
            </w:r>
            <w:r>
              <w:rPr>
                <w:sz w:val="25"/>
                <w:szCs w:val="25"/>
              </w:rPr>
              <w:t xml:space="preserve"> use the hashtag </w:t>
            </w:r>
            <w:r w:rsidRPr="00B51748">
              <w:rPr>
                <w:b/>
                <w:sz w:val="25"/>
                <w:szCs w:val="25"/>
              </w:rPr>
              <w:t>#</w:t>
            </w:r>
            <w:proofErr w:type="spellStart"/>
            <w:r w:rsidRPr="00B51748">
              <w:rPr>
                <w:b/>
                <w:sz w:val="25"/>
                <w:szCs w:val="25"/>
              </w:rPr>
              <w:t>goforgratitude</w:t>
            </w:r>
            <w:proofErr w:type="spellEnd"/>
            <w:r w:rsidRPr="0091401D">
              <w:rPr>
                <w:sz w:val="25"/>
                <w:szCs w:val="25"/>
              </w:rPr>
              <w:t xml:space="preserve"> on Instagram for a chance to be featured!</w:t>
            </w:r>
          </w:p>
          <w:p w14:paraId="2EE7EF99" w14:textId="77777777" w:rsidR="008A660B" w:rsidRPr="008A660B" w:rsidRDefault="008A660B" w:rsidP="008A660B">
            <w:pPr>
              <w:pStyle w:val="ListParagraph"/>
              <w:jc w:val="center"/>
              <w:rPr>
                <w:sz w:val="24"/>
                <w:szCs w:val="24"/>
              </w:rPr>
            </w:pPr>
          </w:p>
          <w:p w14:paraId="7321F372" w14:textId="77777777" w:rsidR="008A660B" w:rsidRDefault="008A660B" w:rsidP="008A660B">
            <w:pPr>
              <w:jc w:val="center"/>
              <w:rPr>
                <w:b/>
                <w:color w:val="644397"/>
                <w:sz w:val="24"/>
                <w:szCs w:val="24"/>
              </w:rPr>
            </w:pPr>
          </w:p>
          <w:p w14:paraId="286FBA73" w14:textId="77777777" w:rsidR="008A660B" w:rsidRDefault="008A660B" w:rsidP="008A660B">
            <w:pPr>
              <w:jc w:val="both"/>
              <w:rPr>
                <w:b/>
                <w:color w:val="644397"/>
                <w:sz w:val="25"/>
                <w:szCs w:val="25"/>
              </w:rPr>
            </w:pPr>
          </w:p>
          <w:p w14:paraId="2FB7A5B7" w14:textId="615097CE" w:rsidR="008A660B" w:rsidRPr="008A660B" w:rsidRDefault="008A660B" w:rsidP="008A660B">
            <w:pPr>
              <w:jc w:val="both"/>
              <w:rPr>
                <w:color w:val="000000"/>
                <w:sz w:val="25"/>
                <w:szCs w:val="25"/>
              </w:rPr>
            </w:pPr>
            <w:r w:rsidRPr="008A660B">
              <w:rPr>
                <w:b/>
                <w:color w:val="644397"/>
                <w:sz w:val="25"/>
                <w:szCs w:val="25"/>
              </w:rPr>
              <w:t xml:space="preserve">Questions? </w:t>
            </w:r>
            <w:r w:rsidRPr="008A660B">
              <w:rPr>
                <w:sz w:val="25"/>
                <w:szCs w:val="25"/>
              </w:rPr>
              <w:t xml:space="preserve">Contact </w:t>
            </w:r>
            <w:r w:rsidRPr="008A660B">
              <w:rPr>
                <w:sz w:val="25"/>
                <w:szCs w:val="25"/>
                <w:highlight w:val="yellow"/>
              </w:rPr>
              <w:t>[Site Ambassador name and email]</w:t>
            </w:r>
            <w:r w:rsidRPr="008A660B">
              <w:rPr>
                <w:sz w:val="25"/>
                <w:szCs w:val="25"/>
              </w:rPr>
              <w:t xml:space="preserve"> </w:t>
            </w:r>
            <w:r w:rsidRPr="008A660B">
              <w:rPr>
                <w:color w:val="000000"/>
                <w:sz w:val="25"/>
                <w:szCs w:val="25"/>
              </w:rPr>
              <w:t xml:space="preserve">or email </w:t>
            </w:r>
            <w:hyperlink r:id="rId10" w:history="1">
              <w:r w:rsidRPr="008A660B">
                <w:rPr>
                  <w:rStyle w:val="Hyperlink"/>
                  <w:sz w:val="25"/>
                  <w:szCs w:val="25"/>
                </w:rPr>
                <w:t>workwell@olr.nyc.gov</w:t>
              </w:r>
            </w:hyperlink>
            <w:r w:rsidRPr="008A660B">
              <w:rPr>
                <w:color w:val="000000"/>
                <w:sz w:val="25"/>
                <w:szCs w:val="25"/>
              </w:rPr>
              <w:t xml:space="preserve">. You can also message WorkWell NYC on </w:t>
            </w:r>
            <w:hyperlink r:id="rId11" w:history="1">
              <w:r w:rsidRPr="008A660B">
                <w:rPr>
                  <w:rStyle w:val="Hyperlink"/>
                  <w:sz w:val="25"/>
                  <w:szCs w:val="25"/>
                </w:rPr>
                <w:t>Instagram</w:t>
              </w:r>
            </w:hyperlink>
            <w:r w:rsidRPr="008A660B">
              <w:rPr>
                <w:color w:val="000000"/>
                <w:sz w:val="25"/>
                <w:szCs w:val="25"/>
              </w:rPr>
              <w:t>!</w:t>
            </w:r>
          </w:p>
          <w:p w14:paraId="4E2E6F4C" w14:textId="77777777" w:rsidR="008A660B" w:rsidRDefault="008A660B" w:rsidP="008A660B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4"/>
            </w:tblGrid>
            <w:tr w:rsidR="008A660B" w14:paraId="62E6F93F" w14:textId="77777777" w:rsidTr="000B05E3">
              <w:trPr>
                <w:trHeight w:val="720"/>
              </w:trPr>
              <w:tc>
                <w:tcPr>
                  <w:tcW w:w="9350" w:type="dxa"/>
                  <w:shd w:val="clear" w:color="auto" w:fill="4472C4" w:themeFill="accent5"/>
                </w:tcPr>
                <w:p w14:paraId="62E76A54" w14:textId="77777777" w:rsidR="008A660B" w:rsidRPr="00EA1EE8" w:rsidRDefault="008A660B" w:rsidP="008A660B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24"/>
                      <w:szCs w:val="24"/>
                    </w:rPr>
                  </w:pPr>
                  <w:r w:rsidRPr="00EA1EE8">
                    <w:rPr>
                      <w:rFonts w:ascii="Segoe UI" w:hAnsi="Segoe UI" w:cs="Segoe UI"/>
                      <w:b/>
                      <w:i/>
                      <w:color w:val="FFFFFF" w:themeColor="background1"/>
                      <w:sz w:val="24"/>
                      <w:szCs w:val="24"/>
                    </w:rPr>
                    <w:lastRenderedPageBreak/>
                    <w:t xml:space="preserve">“Gratitude makes sense of our past, brings peace for today, and creates a vision for tomorrow.” – </w:t>
                  </w:r>
                  <w:r w:rsidRPr="001A364B">
                    <w:rPr>
                      <w:rFonts w:ascii="Segoe UI" w:hAnsi="Segoe UI" w:cs="Segoe UI"/>
                      <w:i/>
                      <w:color w:val="FFFFFF" w:themeColor="background1"/>
                    </w:rPr>
                    <w:t>Melody Beattie</w:t>
                  </w:r>
                </w:p>
              </w:tc>
            </w:tr>
          </w:tbl>
          <w:p w14:paraId="720BF1D6" w14:textId="01579E8F" w:rsidR="008A660B" w:rsidRDefault="008A660B" w:rsidP="008A660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DB19FC" wp14:editId="1AA4AA55">
                  <wp:simplePos x="0" y="0"/>
                  <wp:positionH relativeFrom="margin">
                    <wp:posOffset>1323975</wp:posOffset>
                  </wp:positionH>
                  <wp:positionV relativeFrom="paragraph">
                    <wp:posOffset>142875</wp:posOffset>
                  </wp:positionV>
                  <wp:extent cx="3166110" cy="1295400"/>
                  <wp:effectExtent l="0" t="0" r="0" b="0"/>
                  <wp:wrapTight wrapText="bothSides">
                    <wp:wrapPolygon edited="0">
                      <wp:start x="3379" y="0"/>
                      <wp:lineTo x="1690" y="2859"/>
                      <wp:lineTo x="910" y="7624"/>
                      <wp:lineTo x="0" y="9847"/>
                      <wp:lineTo x="0" y="21282"/>
                      <wp:lineTo x="12477" y="21282"/>
                      <wp:lineTo x="21444" y="21282"/>
                      <wp:lineTo x="21444" y="9212"/>
                      <wp:lineTo x="14686" y="5082"/>
                      <wp:lineTo x="4029" y="0"/>
                      <wp:lineTo x="337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175 R0 Be WellThriveNYCLogo__Stacked Color W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11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4982C5" w14:textId="2E334E82" w:rsidR="008A660B" w:rsidRDefault="008A660B" w:rsidP="008A660B">
            <w:pPr>
              <w:jc w:val="center"/>
            </w:pPr>
          </w:p>
          <w:p w14:paraId="522AAC49" w14:textId="632E9D6F" w:rsidR="008A660B" w:rsidRDefault="008A660B" w:rsidP="008A660B">
            <w:pPr>
              <w:jc w:val="center"/>
            </w:pPr>
          </w:p>
          <w:p w14:paraId="4A205BDD" w14:textId="77777777" w:rsidR="008A660B" w:rsidRDefault="008A660B" w:rsidP="008A660B">
            <w:pPr>
              <w:jc w:val="center"/>
            </w:pPr>
          </w:p>
          <w:p w14:paraId="567103FA" w14:textId="24AB98E8" w:rsidR="008A660B" w:rsidRDefault="008A660B" w:rsidP="008A660B">
            <w:pPr>
              <w:jc w:val="center"/>
            </w:pPr>
          </w:p>
          <w:p w14:paraId="48B26DBA" w14:textId="0B5B1E4E" w:rsidR="008A660B" w:rsidRDefault="008A660B" w:rsidP="008A660B">
            <w:pPr>
              <w:jc w:val="center"/>
            </w:pPr>
          </w:p>
          <w:p w14:paraId="00286598" w14:textId="77777777" w:rsidR="008A660B" w:rsidRDefault="008A660B" w:rsidP="008A660B">
            <w:pPr>
              <w:jc w:val="center"/>
            </w:pPr>
          </w:p>
          <w:p w14:paraId="7224C857" w14:textId="77777777" w:rsidR="008A660B" w:rsidRDefault="008A660B" w:rsidP="008A660B"/>
        </w:tc>
      </w:tr>
      <w:tr w:rsidR="008A660B" w14:paraId="4E7D7187" w14:textId="77777777" w:rsidTr="008A660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36384" w14:textId="77777777" w:rsidR="008A660B" w:rsidRDefault="008A660B" w:rsidP="008A660B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14:paraId="3A39C237" w14:textId="77777777" w:rsidR="008A660B" w:rsidRDefault="008A660B" w:rsidP="00BA56EE"/>
    <w:p w14:paraId="4E0327DD" w14:textId="5CEEDCEB" w:rsidR="006C6CD5" w:rsidRPr="00BA56EE" w:rsidRDefault="006C6CD5" w:rsidP="00BA56EE"/>
    <w:sectPr w:rsidR="006C6CD5" w:rsidRPr="00BA56EE" w:rsidSect="006C6C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50EA"/>
    <w:multiLevelType w:val="hybridMultilevel"/>
    <w:tmpl w:val="E1F4E8E0"/>
    <w:lvl w:ilvl="0" w:tplc="5C92B2A8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color w:val="644397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7ACF"/>
    <w:multiLevelType w:val="hybridMultilevel"/>
    <w:tmpl w:val="141A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E"/>
    <w:rsid w:val="001A0027"/>
    <w:rsid w:val="001A364B"/>
    <w:rsid w:val="00374A8D"/>
    <w:rsid w:val="006C6CD5"/>
    <w:rsid w:val="008A660B"/>
    <w:rsid w:val="008E233E"/>
    <w:rsid w:val="0091401D"/>
    <w:rsid w:val="00A157A3"/>
    <w:rsid w:val="00A2383F"/>
    <w:rsid w:val="00B51748"/>
    <w:rsid w:val="00BA56EE"/>
    <w:rsid w:val="00BE5177"/>
    <w:rsid w:val="00BE7E45"/>
    <w:rsid w:val="00C96CC7"/>
    <w:rsid w:val="00CE1569"/>
    <w:rsid w:val="00CF26E7"/>
    <w:rsid w:val="00EA1EE8"/>
    <w:rsid w:val="00F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DF2C"/>
  <w15:chartTrackingRefBased/>
  <w15:docId w15:val="{1A8D406D-1BD5-4F0B-BE5C-A5BFBCF6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56EE"/>
    <w:pPr>
      <w:keepNext/>
      <w:keepLines/>
      <w:spacing w:before="120" w:after="120" w:line="276" w:lineRule="auto"/>
      <w:contextualSpacing/>
      <w:outlineLvl w:val="0"/>
    </w:pPr>
    <w:rPr>
      <w:rFonts w:ascii="Franklin Gothic Medium" w:eastAsiaTheme="majorEastAsia" w:hAnsi="Franklin Gothic Medium" w:cstheme="majorBidi"/>
      <w:caps/>
      <w:noProof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6EE"/>
    <w:rPr>
      <w:rFonts w:ascii="Franklin Gothic Medium" w:eastAsiaTheme="majorEastAsia" w:hAnsi="Franklin Gothic Medium" w:cstheme="majorBidi"/>
      <w:caps/>
      <w:noProof/>
      <w:color w:val="ED7D31" w:themeColor="accen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5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027"/>
    <w:pPr>
      <w:ind w:left="720"/>
      <w:contextualSpacing/>
    </w:pPr>
  </w:style>
  <w:style w:type="table" w:styleId="TableGrid">
    <w:name w:val="Table Grid"/>
    <w:basedOn w:val="TableNormal"/>
    <w:uiPriority w:val="39"/>
    <w:rsid w:val="00E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1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solrnetapp001m\data\EXEC%20SHARED\WorkWell%20NYC\Communications\Ready%20File\Marissa\instagram.com\workwelln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338c173-f0a9-4ee5-9401-7a8885ea88f1.filesusr.com/ugd/02d4c9_8b0644eb0cb24cc8981f5f252cad609f.pdf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stagram.com/workwellnyc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workwell@olr.ny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goforgratitu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Saltzman</dc:creator>
  <cp:keywords/>
  <dc:description/>
  <cp:lastModifiedBy>Imo-Jah DeSouza</cp:lastModifiedBy>
  <cp:revision>2</cp:revision>
  <dcterms:created xsi:type="dcterms:W3CDTF">2019-12-02T21:12:00Z</dcterms:created>
  <dcterms:modified xsi:type="dcterms:W3CDTF">2019-12-02T21:12:00Z</dcterms:modified>
</cp:coreProperties>
</file>