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4A66A" w14:textId="78A8A3A3" w:rsidR="00657176" w:rsidRPr="00706AC2" w:rsidRDefault="00F96BBA">
      <w:pPr>
        <w:rPr>
          <w:rFonts w:ascii="Arial" w:hAnsi="Arial" w:cs="Arial"/>
        </w:rPr>
      </w:pPr>
      <w:bookmarkStart w:id="0" w:name="_GoBack"/>
      <w:bookmarkEnd w:id="0"/>
      <w:r>
        <w:rPr>
          <w:rFonts w:ascii="Arial" w:hAnsi="Arial" w:cs="Arial"/>
          <w:noProof/>
        </w:rPr>
        <w:drawing>
          <wp:inline distT="0" distB="0" distL="0" distR="0" wp14:anchorId="789AABAF" wp14:editId="0AD39BBD">
            <wp:extent cx="5714286" cy="1904762"/>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irwell Toolkit.png"/>
                    <pic:cNvPicPr/>
                  </pic:nvPicPr>
                  <pic:blipFill>
                    <a:blip r:embed="rId8">
                      <a:extLst>
                        <a:ext uri="{28A0092B-C50C-407E-A947-70E740481C1C}">
                          <a14:useLocalDpi xmlns:a14="http://schemas.microsoft.com/office/drawing/2010/main" val="0"/>
                        </a:ext>
                      </a:extLst>
                    </a:blip>
                    <a:stretch>
                      <a:fillRect/>
                    </a:stretch>
                  </pic:blipFill>
                  <pic:spPr>
                    <a:xfrm>
                      <a:off x="0" y="0"/>
                      <a:ext cx="5714286" cy="1904762"/>
                    </a:xfrm>
                    <a:prstGeom prst="rect">
                      <a:avLst/>
                    </a:prstGeom>
                  </pic:spPr>
                </pic:pic>
              </a:graphicData>
            </a:graphic>
          </wp:inline>
        </w:drawing>
      </w:r>
    </w:p>
    <w:p w14:paraId="00D50478" w14:textId="07192AA4" w:rsidR="00706AC2" w:rsidRPr="00706AC2" w:rsidRDefault="00706AC2">
      <w:pPr>
        <w:rPr>
          <w:rFonts w:ascii="Arial" w:hAnsi="Arial" w:cs="Arial"/>
        </w:rPr>
      </w:pPr>
    </w:p>
    <w:p w14:paraId="6B858E26" w14:textId="7DAB3276" w:rsidR="00706AC2" w:rsidRPr="00706AC2" w:rsidRDefault="00706AC2">
      <w:pPr>
        <w:rPr>
          <w:rFonts w:ascii="Arial" w:hAnsi="Arial" w:cs="Arial"/>
        </w:rPr>
      </w:pPr>
    </w:p>
    <w:p w14:paraId="4F7194EE" w14:textId="55DE425A" w:rsidR="007E5804" w:rsidRDefault="00706AC2" w:rsidP="007E5804">
      <w:pPr>
        <w:jc w:val="center"/>
        <w:rPr>
          <w:rFonts w:ascii="Arial" w:hAnsi="Arial" w:cs="Arial"/>
          <w:b/>
          <w:color w:val="742E93"/>
          <w:sz w:val="52"/>
          <w:szCs w:val="52"/>
        </w:rPr>
      </w:pPr>
      <w:r w:rsidRPr="00350950">
        <w:rPr>
          <w:rFonts w:ascii="Arial" w:hAnsi="Arial" w:cs="Arial"/>
          <w:b/>
          <w:color w:val="742E93"/>
          <w:sz w:val="52"/>
          <w:szCs w:val="52"/>
        </w:rPr>
        <w:t>Promote Stair Use at Your</w:t>
      </w:r>
      <w:r w:rsidR="00350950" w:rsidRPr="00350950">
        <w:rPr>
          <w:rFonts w:ascii="Arial" w:hAnsi="Arial" w:cs="Arial"/>
          <w:b/>
          <w:color w:val="742E93"/>
          <w:sz w:val="52"/>
          <w:szCs w:val="52"/>
        </w:rPr>
        <w:t xml:space="preserve"> </w:t>
      </w:r>
      <w:r w:rsidRPr="00350950">
        <w:rPr>
          <w:rFonts w:ascii="Arial" w:hAnsi="Arial" w:cs="Arial"/>
          <w:b/>
          <w:color w:val="742E93"/>
          <w:sz w:val="52"/>
          <w:szCs w:val="52"/>
        </w:rPr>
        <w:t>Worksite</w:t>
      </w:r>
    </w:p>
    <w:sdt>
      <w:sdtPr>
        <w:rPr>
          <w:rFonts w:ascii="Arial" w:eastAsiaTheme="minorHAnsi" w:hAnsi="Arial" w:cs="Arial"/>
          <w:b w:val="0"/>
          <w:bCs w:val="0"/>
          <w:color w:val="auto"/>
          <w:sz w:val="24"/>
          <w:szCs w:val="24"/>
        </w:rPr>
        <w:id w:val="-56632565"/>
        <w:docPartObj>
          <w:docPartGallery w:val="Table of Contents"/>
          <w:docPartUnique/>
        </w:docPartObj>
      </w:sdtPr>
      <w:sdtEndPr>
        <w:rPr>
          <w:rFonts w:asciiTheme="minorHAnsi" w:hAnsiTheme="minorHAnsi" w:cstheme="minorBidi"/>
          <w:i/>
          <w:iCs/>
          <w:noProof/>
        </w:rPr>
      </w:sdtEndPr>
      <w:sdtContent>
        <w:p w14:paraId="02AC41F7" w14:textId="6C5E916D" w:rsidR="00DB44A4" w:rsidRPr="0082076C" w:rsidRDefault="00DB44A4">
          <w:pPr>
            <w:pStyle w:val="TOCHeading"/>
            <w:rPr>
              <w:rFonts w:ascii="Arial" w:hAnsi="Arial" w:cs="Arial"/>
            </w:rPr>
          </w:pPr>
        </w:p>
        <w:p w14:paraId="00F18657" w14:textId="6BE4BBD2" w:rsidR="00DB44A4" w:rsidRPr="00DC4674" w:rsidRDefault="00DB44A4">
          <w:pPr>
            <w:pStyle w:val="TOC1"/>
            <w:tabs>
              <w:tab w:val="right" w:leader="dot" w:pos="9350"/>
            </w:tabs>
            <w:rPr>
              <w:rFonts w:ascii="Arial" w:eastAsiaTheme="minorEastAsia" w:hAnsi="Arial" w:cs="Arial"/>
              <w:b w:val="0"/>
              <w:bCs w:val="0"/>
              <w:noProof/>
              <w:sz w:val="28"/>
              <w:szCs w:val="28"/>
            </w:rPr>
          </w:pPr>
          <w:r w:rsidRPr="00DC4674">
            <w:rPr>
              <w:rFonts w:ascii="Arial" w:hAnsi="Arial" w:cs="Arial"/>
              <w:b w:val="0"/>
              <w:bCs w:val="0"/>
              <w:sz w:val="28"/>
              <w:szCs w:val="28"/>
            </w:rPr>
            <w:fldChar w:fldCharType="begin"/>
          </w:r>
          <w:r w:rsidRPr="00DC4674">
            <w:rPr>
              <w:rFonts w:ascii="Arial" w:hAnsi="Arial" w:cs="Arial"/>
              <w:sz w:val="28"/>
              <w:szCs w:val="28"/>
            </w:rPr>
            <w:instrText xml:space="preserve"> TOC \o "1-3" \h \z \u </w:instrText>
          </w:r>
          <w:r w:rsidRPr="00DC4674">
            <w:rPr>
              <w:rFonts w:ascii="Arial" w:hAnsi="Arial" w:cs="Arial"/>
              <w:b w:val="0"/>
              <w:bCs w:val="0"/>
              <w:sz w:val="28"/>
              <w:szCs w:val="28"/>
            </w:rPr>
            <w:fldChar w:fldCharType="separate"/>
          </w:r>
          <w:hyperlink w:anchor="_Toc49429398" w:history="1">
            <w:r w:rsidRPr="00DC4674">
              <w:rPr>
                <w:rStyle w:val="Hyperlink"/>
                <w:rFonts w:ascii="Arial" w:hAnsi="Arial" w:cs="Arial"/>
                <w:noProof/>
                <w:sz w:val="28"/>
                <w:szCs w:val="28"/>
              </w:rPr>
              <w:t>Introduction</w:t>
            </w:r>
            <w:r w:rsidRPr="00DC4674">
              <w:rPr>
                <w:rFonts w:ascii="Arial" w:hAnsi="Arial" w:cs="Arial"/>
                <w:noProof/>
                <w:webHidden/>
                <w:sz w:val="28"/>
                <w:szCs w:val="28"/>
              </w:rPr>
              <w:tab/>
            </w:r>
            <w:r w:rsidRPr="00DC4674">
              <w:rPr>
                <w:rFonts w:ascii="Arial" w:hAnsi="Arial" w:cs="Arial"/>
                <w:noProof/>
                <w:webHidden/>
                <w:sz w:val="28"/>
                <w:szCs w:val="28"/>
              </w:rPr>
              <w:fldChar w:fldCharType="begin"/>
            </w:r>
            <w:r w:rsidRPr="00DC4674">
              <w:rPr>
                <w:rFonts w:ascii="Arial" w:hAnsi="Arial" w:cs="Arial"/>
                <w:noProof/>
                <w:webHidden/>
                <w:sz w:val="28"/>
                <w:szCs w:val="28"/>
              </w:rPr>
              <w:instrText xml:space="preserve"> PAGEREF _Toc49429398 \h </w:instrText>
            </w:r>
            <w:r w:rsidRPr="00DC4674">
              <w:rPr>
                <w:rFonts w:ascii="Arial" w:hAnsi="Arial" w:cs="Arial"/>
                <w:noProof/>
                <w:webHidden/>
                <w:sz w:val="28"/>
                <w:szCs w:val="28"/>
              </w:rPr>
            </w:r>
            <w:r w:rsidRPr="00DC4674">
              <w:rPr>
                <w:rFonts w:ascii="Arial" w:hAnsi="Arial" w:cs="Arial"/>
                <w:noProof/>
                <w:webHidden/>
                <w:sz w:val="28"/>
                <w:szCs w:val="28"/>
              </w:rPr>
              <w:fldChar w:fldCharType="separate"/>
            </w:r>
            <w:r w:rsidR="00B84E9D">
              <w:rPr>
                <w:rFonts w:ascii="Arial" w:hAnsi="Arial" w:cs="Arial"/>
                <w:noProof/>
                <w:webHidden/>
                <w:sz w:val="28"/>
                <w:szCs w:val="28"/>
              </w:rPr>
              <w:t>2</w:t>
            </w:r>
            <w:r w:rsidRPr="00DC4674">
              <w:rPr>
                <w:rFonts w:ascii="Arial" w:hAnsi="Arial" w:cs="Arial"/>
                <w:noProof/>
                <w:webHidden/>
                <w:sz w:val="28"/>
                <w:szCs w:val="28"/>
              </w:rPr>
              <w:fldChar w:fldCharType="end"/>
            </w:r>
          </w:hyperlink>
        </w:p>
        <w:p w14:paraId="4CBB7126" w14:textId="08333779" w:rsidR="00DB44A4" w:rsidRPr="00DC4674" w:rsidRDefault="004822DD">
          <w:pPr>
            <w:pStyle w:val="TOC1"/>
            <w:tabs>
              <w:tab w:val="right" w:leader="dot" w:pos="9350"/>
            </w:tabs>
            <w:rPr>
              <w:rFonts w:ascii="Arial" w:eastAsiaTheme="minorEastAsia" w:hAnsi="Arial" w:cs="Arial"/>
              <w:b w:val="0"/>
              <w:bCs w:val="0"/>
              <w:noProof/>
              <w:sz w:val="28"/>
              <w:szCs w:val="28"/>
            </w:rPr>
          </w:pPr>
          <w:hyperlink w:anchor="_Toc49429399" w:history="1">
            <w:r w:rsidR="00DB44A4" w:rsidRPr="00DC4674">
              <w:rPr>
                <w:rStyle w:val="Hyperlink"/>
                <w:rFonts w:ascii="Arial" w:hAnsi="Arial" w:cs="Arial"/>
                <w:noProof/>
                <w:sz w:val="28"/>
                <w:szCs w:val="28"/>
              </w:rPr>
              <w:t>Using This Toolkit</w:t>
            </w:r>
            <w:r w:rsidR="00DB44A4" w:rsidRPr="00DC4674">
              <w:rPr>
                <w:rFonts w:ascii="Arial" w:hAnsi="Arial" w:cs="Arial"/>
                <w:noProof/>
                <w:webHidden/>
                <w:sz w:val="28"/>
                <w:szCs w:val="28"/>
              </w:rPr>
              <w:tab/>
            </w:r>
            <w:r w:rsidR="00DB44A4" w:rsidRPr="00DC4674">
              <w:rPr>
                <w:rFonts w:ascii="Arial" w:hAnsi="Arial" w:cs="Arial"/>
                <w:noProof/>
                <w:webHidden/>
                <w:sz w:val="28"/>
                <w:szCs w:val="28"/>
              </w:rPr>
              <w:fldChar w:fldCharType="begin"/>
            </w:r>
            <w:r w:rsidR="00DB44A4" w:rsidRPr="00DC4674">
              <w:rPr>
                <w:rFonts w:ascii="Arial" w:hAnsi="Arial" w:cs="Arial"/>
                <w:noProof/>
                <w:webHidden/>
                <w:sz w:val="28"/>
                <w:szCs w:val="28"/>
              </w:rPr>
              <w:instrText xml:space="preserve"> PAGEREF _Toc49429399 \h </w:instrText>
            </w:r>
            <w:r w:rsidR="00DB44A4" w:rsidRPr="00DC4674">
              <w:rPr>
                <w:rFonts w:ascii="Arial" w:hAnsi="Arial" w:cs="Arial"/>
                <w:noProof/>
                <w:webHidden/>
                <w:sz w:val="28"/>
                <w:szCs w:val="28"/>
              </w:rPr>
            </w:r>
            <w:r w:rsidR="00DB44A4" w:rsidRPr="00DC4674">
              <w:rPr>
                <w:rFonts w:ascii="Arial" w:hAnsi="Arial" w:cs="Arial"/>
                <w:noProof/>
                <w:webHidden/>
                <w:sz w:val="28"/>
                <w:szCs w:val="28"/>
              </w:rPr>
              <w:fldChar w:fldCharType="separate"/>
            </w:r>
            <w:r w:rsidR="00B84E9D">
              <w:rPr>
                <w:rFonts w:ascii="Arial" w:hAnsi="Arial" w:cs="Arial"/>
                <w:noProof/>
                <w:webHidden/>
                <w:sz w:val="28"/>
                <w:szCs w:val="28"/>
              </w:rPr>
              <w:t>2</w:t>
            </w:r>
            <w:r w:rsidR="00DB44A4" w:rsidRPr="00DC4674">
              <w:rPr>
                <w:rFonts w:ascii="Arial" w:hAnsi="Arial" w:cs="Arial"/>
                <w:noProof/>
                <w:webHidden/>
                <w:sz w:val="28"/>
                <w:szCs w:val="28"/>
              </w:rPr>
              <w:fldChar w:fldCharType="end"/>
            </w:r>
          </w:hyperlink>
        </w:p>
        <w:p w14:paraId="4DF0ABD3" w14:textId="0D3147F3" w:rsidR="00DB44A4" w:rsidRPr="00DC4674" w:rsidRDefault="004822DD">
          <w:pPr>
            <w:pStyle w:val="TOC1"/>
            <w:tabs>
              <w:tab w:val="right" w:leader="dot" w:pos="9350"/>
            </w:tabs>
            <w:rPr>
              <w:rFonts w:ascii="Arial" w:eastAsiaTheme="minorEastAsia" w:hAnsi="Arial" w:cs="Arial"/>
              <w:b w:val="0"/>
              <w:bCs w:val="0"/>
              <w:noProof/>
              <w:sz w:val="28"/>
              <w:szCs w:val="28"/>
            </w:rPr>
          </w:pPr>
          <w:hyperlink w:anchor="_Toc49429400" w:history="1">
            <w:r w:rsidR="00DB44A4" w:rsidRPr="00DC4674">
              <w:rPr>
                <w:rStyle w:val="Hyperlink"/>
                <w:rFonts w:ascii="Arial" w:hAnsi="Arial" w:cs="Arial"/>
                <w:noProof/>
                <w:sz w:val="28"/>
                <w:szCs w:val="28"/>
              </w:rPr>
              <w:t>How To Promote Stair Use</w:t>
            </w:r>
            <w:r w:rsidR="00DB44A4" w:rsidRPr="00DC4674">
              <w:rPr>
                <w:rFonts w:ascii="Arial" w:hAnsi="Arial" w:cs="Arial"/>
                <w:noProof/>
                <w:webHidden/>
                <w:sz w:val="28"/>
                <w:szCs w:val="28"/>
              </w:rPr>
              <w:tab/>
            </w:r>
            <w:r w:rsidR="00DB44A4" w:rsidRPr="00DC4674">
              <w:rPr>
                <w:rFonts w:ascii="Arial" w:hAnsi="Arial" w:cs="Arial"/>
                <w:noProof/>
                <w:webHidden/>
                <w:sz w:val="28"/>
                <w:szCs w:val="28"/>
              </w:rPr>
              <w:fldChar w:fldCharType="begin"/>
            </w:r>
            <w:r w:rsidR="00DB44A4" w:rsidRPr="00DC4674">
              <w:rPr>
                <w:rFonts w:ascii="Arial" w:hAnsi="Arial" w:cs="Arial"/>
                <w:noProof/>
                <w:webHidden/>
                <w:sz w:val="28"/>
                <w:szCs w:val="28"/>
              </w:rPr>
              <w:instrText xml:space="preserve"> PAGEREF _Toc49429400 \h </w:instrText>
            </w:r>
            <w:r w:rsidR="00DB44A4" w:rsidRPr="00DC4674">
              <w:rPr>
                <w:rFonts w:ascii="Arial" w:hAnsi="Arial" w:cs="Arial"/>
                <w:noProof/>
                <w:webHidden/>
                <w:sz w:val="28"/>
                <w:szCs w:val="28"/>
              </w:rPr>
            </w:r>
            <w:r w:rsidR="00DB44A4" w:rsidRPr="00DC4674">
              <w:rPr>
                <w:rFonts w:ascii="Arial" w:hAnsi="Arial" w:cs="Arial"/>
                <w:noProof/>
                <w:webHidden/>
                <w:sz w:val="28"/>
                <w:szCs w:val="28"/>
              </w:rPr>
              <w:fldChar w:fldCharType="separate"/>
            </w:r>
            <w:r w:rsidR="00B84E9D">
              <w:rPr>
                <w:rFonts w:ascii="Arial" w:hAnsi="Arial" w:cs="Arial"/>
                <w:noProof/>
                <w:webHidden/>
                <w:sz w:val="28"/>
                <w:szCs w:val="28"/>
              </w:rPr>
              <w:t>3</w:t>
            </w:r>
            <w:r w:rsidR="00DB44A4" w:rsidRPr="00DC4674">
              <w:rPr>
                <w:rFonts w:ascii="Arial" w:hAnsi="Arial" w:cs="Arial"/>
                <w:noProof/>
                <w:webHidden/>
                <w:sz w:val="28"/>
                <w:szCs w:val="28"/>
              </w:rPr>
              <w:fldChar w:fldCharType="end"/>
            </w:r>
          </w:hyperlink>
        </w:p>
        <w:p w14:paraId="24FCADF9" w14:textId="24F96AFB" w:rsidR="00DB44A4" w:rsidRPr="00DC4674" w:rsidRDefault="004822DD">
          <w:pPr>
            <w:pStyle w:val="TOC1"/>
            <w:tabs>
              <w:tab w:val="right" w:leader="dot" w:pos="9350"/>
            </w:tabs>
            <w:rPr>
              <w:rFonts w:ascii="Arial" w:eastAsiaTheme="minorEastAsia" w:hAnsi="Arial" w:cs="Arial"/>
              <w:b w:val="0"/>
              <w:bCs w:val="0"/>
              <w:noProof/>
              <w:sz w:val="28"/>
              <w:szCs w:val="28"/>
            </w:rPr>
          </w:pPr>
          <w:hyperlink w:anchor="_Toc49429401" w:history="1">
            <w:r w:rsidR="00DB44A4" w:rsidRPr="00DC4674">
              <w:rPr>
                <w:rStyle w:val="Hyperlink"/>
                <w:rFonts w:ascii="Arial" w:hAnsi="Arial" w:cs="Arial"/>
                <w:noProof/>
                <w:sz w:val="28"/>
                <w:szCs w:val="28"/>
              </w:rPr>
              <w:t>Steps To Stay Safe</w:t>
            </w:r>
            <w:r w:rsidR="00DB44A4" w:rsidRPr="00DC4674">
              <w:rPr>
                <w:rFonts w:ascii="Arial" w:hAnsi="Arial" w:cs="Arial"/>
                <w:noProof/>
                <w:webHidden/>
                <w:sz w:val="28"/>
                <w:szCs w:val="28"/>
              </w:rPr>
              <w:tab/>
            </w:r>
            <w:r w:rsidR="00DB44A4" w:rsidRPr="00DC4674">
              <w:rPr>
                <w:rFonts w:ascii="Arial" w:hAnsi="Arial" w:cs="Arial"/>
                <w:noProof/>
                <w:webHidden/>
                <w:sz w:val="28"/>
                <w:szCs w:val="28"/>
              </w:rPr>
              <w:fldChar w:fldCharType="begin"/>
            </w:r>
            <w:r w:rsidR="00DB44A4" w:rsidRPr="00DC4674">
              <w:rPr>
                <w:rFonts w:ascii="Arial" w:hAnsi="Arial" w:cs="Arial"/>
                <w:noProof/>
                <w:webHidden/>
                <w:sz w:val="28"/>
                <w:szCs w:val="28"/>
              </w:rPr>
              <w:instrText xml:space="preserve"> PAGEREF _Toc49429401 \h </w:instrText>
            </w:r>
            <w:r w:rsidR="00DB44A4" w:rsidRPr="00DC4674">
              <w:rPr>
                <w:rFonts w:ascii="Arial" w:hAnsi="Arial" w:cs="Arial"/>
                <w:noProof/>
                <w:webHidden/>
                <w:sz w:val="28"/>
                <w:szCs w:val="28"/>
              </w:rPr>
            </w:r>
            <w:r w:rsidR="00DB44A4" w:rsidRPr="00DC4674">
              <w:rPr>
                <w:rFonts w:ascii="Arial" w:hAnsi="Arial" w:cs="Arial"/>
                <w:noProof/>
                <w:webHidden/>
                <w:sz w:val="28"/>
                <w:szCs w:val="28"/>
              </w:rPr>
              <w:fldChar w:fldCharType="separate"/>
            </w:r>
            <w:r w:rsidR="00B84E9D">
              <w:rPr>
                <w:rFonts w:ascii="Arial" w:hAnsi="Arial" w:cs="Arial"/>
                <w:noProof/>
                <w:webHidden/>
                <w:sz w:val="28"/>
                <w:szCs w:val="28"/>
              </w:rPr>
              <w:t>4</w:t>
            </w:r>
            <w:r w:rsidR="00DB44A4" w:rsidRPr="00DC4674">
              <w:rPr>
                <w:rFonts w:ascii="Arial" w:hAnsi="Arial" w:cs="Arial"/>
                <w:noProof/>
                <w:webHidden/>
                <w:sz w:val="28"/>
                <w:szCs w:val="28"/>
              </w:rPr>
              <w:fldChar w:fldCharType="end"/>
            </w:r>
          </w:hyperlink>
        </w:p>
        <w:p w14:paraId="0CAAE7A7" w14:textId="64C045ED" w:rsidR="00DB44A4" w:rsidRPr="00DC4674" w:rsidRDefault="004822DD">
          <w:pPr>
            <w:pStyle w:val="TOC1"/>
            <w:tabs>
              <w:tab w:val="right" w:leader="dot" w:pos="9350"/>
            </w:tabs>
            <w:rPr>
              <w:rFonts w:ascii="Arial" w:eastAsiaTheme="minorEastAsia" w:hAnsi="Arial" w:cs="Arial"/>
              <w:b w:val="0"/>
              <w:bCs w:val="0"/>
              <w:noProof/>
              <w:sz w:val="28"/>
              <w:szCs w:val="28"/>
            </w:rPr>
          </w:pPr>
          <w:hyperlink w:anchor="_Toc49429402" w:history="1">
            <w:r w:rsidR="00DB44A4" w:rsidRPr="00DC4674">
              <w:rPr>
                <w:rStyle w:val="Hyperlink"/>
                <w:rFonts w:ascii="Arial" w:hAnsi="Arial" w:cs="Arial"/>
                <w:noProof/>
                <w:sz w:val="28"/>
                <w:szCs w:val="28"/>
              </w:rPr>
              <w:t>Resources</w:t>
            </w:r>
            <w:r w:rsidR="00DB44A4" w:rsidRPr="00DC4674">
              <w:rPr>
                <w:rFonts w:ascii="Arial" w:hAnsi="Arial" w:cs="Arial"/>
                <w:noProof/>
                <w:webHidden/>
                <w:sz w:val="28"/>
                <w:szCs w:val="28"/>
              </w:rPr>
              <w:tab/>
            </w:r>
            <w:r w:rsidR="00DB44A4" w:rsidRPr="00DC4674">
              <w:rPr>
                <w:rFonts w:ascii="Arial" w:hAnsi="Arial" w:cs="Arial"/>
                <w:noProof/>
                <w:webHidden/>
                <w:sz w:val="28"/>
                <w:szCs w:val="28"/>
              </w:rPr>
              <w:fldChar w:fldCharType="begin"/>
            </w:r>
            <w:r w:rsidR="00DB44A4" w:rsidRPr="00DC4674">
              <w:rPr>
                <w:rFonts w:ascii="Arial" w:hAnsi="Arial" w:cs="Arial"/>
                <w:noProof/>
                <w:webHidden/>
                <w:sz w:val="28"/>
                <w:szCs w:val="28"/>
              </w:rPr>
              <w:instrText xml:space="preserve"> PAGEREF _Toc49429402 \h </w:instrText>
            </w:r>
            <w:r w:rsidR="00DB44A4" w:rsidRPr="00DC4674">
              <w:rPr>
                <w:rFonts w:ascii="Arial" w:hAnsi="Arial" w:cs="Arial"/>
                <w:noProof/>
                <w:webHidden/>
                <w:sz w:val="28"/>
                <w:szCs w:val="28"/>
              </w:rPr>
            </w:r>
            <w:r w:rsidR="00DB44A4" w:rsidRPr="00DC4674">
              <w:rPr>
                <w:rFonts w:ascii="Arial" w:hAnsi="Arial" w:cs="Arial"/>
                <w:noProof/>
                <w:webHidden/>
                <w:sz w:val="28"/>
                <w:szCs w:val="28"/>
              </w:rPr>
              <w:fldChar w:fldCharType="separate"/>
            </w:r>
            <w:r w:rsidR="00B84E9D">
              <w:rPr>
                <w:rFonts w:ascii="Arial" w:hAnsi="Arial" w:cs="Arial"/>
                <w:noProof/>
                <w:webHidden/>
                <w:sz w:val="28"/>
                <w:szCs w:val="28"/>
              </w:rPr>
              <w:t>4</w:t>
            </w:r>
            <w:r w:rsidR="00DB44A4" w:rsidRPr="00DC4674">
              <w:rPr>
                <w:rFonts w:ascii="Arial" w:hAnsi="Arial" w:cs="Arial"/>
                <w:noProof/>
                <w:webHidden/>
                <w:sz w:val="28"/>
                <w:szCs w:val="28"/>
              </w:rPr>
              <w:fldChar w:fldCharType="end"/>
            </w:r>
          </w:hyperlink>
        </w:p>
        <w:p w14:paraId="13859C01" w14:textId="4989DF8C" w:rsidR="00DB44A4" w:rsidRPr="00DC4674" w:rsidRDefault="004822DD">
          <w:pPr>
            <w:pStyle w:val="TOC1"/>
            <w:tabs>
              <w:tab w:val="right" w:leader="dot" w:pos="9350"/>
            </w:tabs>
            <w:rPr>
              <w:rFonts w:ascii="Arial" w:eastAsiaTheme="minorEastAsia" w:hAnsi="Arial" w:cs="Arial"/>
              <w:b w:val="0"/>
              <w:bCs w:val="0"/>
              <w:noProof/>
              <w:sz w:val="28"/>
              <w:szCs w:val="28"/>
            </w:rPr>
          </w:pPr>
          <w:hyperlink w:anchor="_Toc49429403" w:history="1">
            <w:r w:rsidR="00DB44A4" w:rsidRPr="00DC4674">
              <w:rPr>
                <w:rStyle w:val="Hyperlink"/>
                <w:rFonts w:ascii="Arial" w:hAnsi="Arial" w:cs="Arial"/>
                <w:noProof/>
                <w:sz w:val="28"/>
                <w:szCs w:val="28"/>
              </w:rPr>
              <w:t>Email Templates</w:t>
            </w:r>
            <w:r w:rsidR="00DB44A4" w:rsidRPr="00DC4674">
              <w:rPr>
                <w:rFonts w:ascii="Arial" w:hAnsi="Arial" w:cs="Arial"/>
                <w:noProof/>
                <w:webHidden/>
                <w:sz w:val="28"/>
                <w:szCs w:val="28"/>
              </w:rPr>
              <w:tab/>
            </w:r>
            <w:r w:rsidR="00DB44A4" w:rsidRPr="00DC4674">
              <w:rPr>
                <w:rFonts w:ascii="Arial" w:hAnsi="Arial" w:cs="Arial"/>
                <w:noProof/>
                <w:webHidden/>
                <w:sz w:val="28"/>
                <w:szCs w:val="28"/>
              </w:rPr>
              <w:fldChar w:fldCharType="begin"/>
            </w:r>
            <w:r w:rsidR="00DB44A4" w:rsidRPr="00DC4674">
              <w:rPr>
                <w:rFonts w:ascii="Arial" w:hAnsi="Arial" w:cs="Arial"/>
                <w:noProof/>
                <w:webHidden/>
                <w:sz w:val="28"/>
                <w:szCs w:val="28"/>
              </w:rPr>
              <w:instrText xml:space="preserve"> PAGEREF _Toc49429403 \h </w:instrText>
            </w:r>
            <w:r w:rsidR="00DB44A4" w:rsidRPr="00DC4674">
              <w:rPr>
                <w:rFonts w:ascii="Arial" w:hAnsi="Arial" w:cs="Arial"/>
                <w:noProof/>
                <w:webHidden/>
                <w:sz w:val="28"/>
                <w:szCs w:val="28"/>
              </w:rPr>
            </w:r>
            <w:r w:rsidR="00DB44A4" w:rsidRPr="00DC4674">
              <w:rPr>
                <w:rFonts w:ascii="Arial" w:hAnsi="Arial" w:cs="Arial"/>
                <w:noProof/>
                <w:webHidden/>
                <w:sz w:val="28"/>
                <w:szCs w:val="28"/>
              </w:rPr>
              <w:fldChar w:fldCharType="separate"/>
            </w:r>
            <w:r w:rsidR="00B84E9D">
              <w:rPr>
                <w:rFonts w:ascii="Arial" w:hAnsi="Arial" w:cs="Arial"/>
                <w:noProof/>
                <w:webHidden/>
                <w:sz w:val="28"/>
                <w:szCs w:val="28"/>
              </w:rPr>
              <w:t>5</w:t>
            </w:r>
            <w:r w:rsidR="00DB44A4" w:rsidRPr="00DC4674">
              <w:rPr>
                <w:rFonts w:ascii="Arial" w:hAnsi="Arial" w:cs="Arial"/>
                <w:noProof/>
                <w:webHidden/>
                <w:sz w:val="28"/>
                <w:szCs w:val="28"/>
              </w:rPr>
              <w:fldChar w:fldCharType="end"/>
            </w:r>
          </w:hyperlink>
        </w:p>
        <w:p w14:paraId="07BE9DE5" w14:textId="376C9797" w:rsidR="00DB44A4" w:rsidRPr="00DC4674" w:rsidRDefault="004822DD">
          <w:pPr>
            <w:pStyle w:val="TOC1"/>
            <w:tabs>
              <w:tab w:val="right" w:leader="dot" w:pos="9350"/>
            </w:tabs>
            <w:rPr>
              <w:rFonts w:ascii="Arial" w:eastAsiaTheme="minorEastAsia" w:hAnsi="Arial" w:cs="Arial"/>
              <w:b w:val="0"/>
              <w:bCs w:val="0"/>
              <w:noProof/>
              <w:sz w:val="28"/>
              <w:szCs w:val="28"/>
            </w:rPr>
          </w:pPr>
          <w:hyperlink w:anchor="_Toc49429404" w:history="1">
            <w:r w:rsidR="00DB44A4" w:rsidRPr="00DC4674">
              <w:rPr>
                <w:rStyle w:val="Hyperlink"/>
                <w:rFonts w:ascii="Arial" w:hAnsi="Arial" w:cs="Arial"/>
                <w:noProof/>
                <w:sz w:val="28"/>
                <w:szCs w:val="28"/>
              </w:rPr>
              <w:t>Stair Prompt Signage</w:t>
            </w:r>
            <w:r w:rsidR="00DB44A4" w:rsidRPr="00DC4674">
              <w:rPr>
                <w:rFonts w:ascii="Arial" w:hAnsi="Arial" w:cs="Arial"/>
                <w:noProof/>
                <w:webHidden/>
                <w:sz w:val="28"/>
                <w:szCs w:val="28"/>
              </w:rPr>
              <w:tab/>
            </w:r>
            <w:r w:rsidR="00DB44A4" w:rsidRPr="00DC4674">
              <w:rPr>
                <w:rFonts w:ascii="Arial" w:hAnsi="Arial" w:cs="Arial"/>
                <w:noProof/>
                <w:webHidden/>
                <w:sz w:val="28"/>
                <w:szCs w:val="28"/>
              </w:rPr>
              <w:fldChar w:fldCharType="begin"/>
            </w:r>
            <w:r w:rsidR="00DB44A4" w:rsidRPr="00DC4674">
              <w:rPr>
                <w:rFonts w:ascii="Arial" w:hAnsi="Arial" w:cs="Arial"/>
                <w:noProof/>
                <w:webHidden/>
                <w:sz w:val="28"/>
                <w:szCs w:val="28"/>
              </w:rPr>
              <w:instrText xml:space="preserve"> PAGEREF _Toc49429404 \h </w:instrText>
            </w:r>
            <w:r w:rsidR="00DB44A4" w:rsidRPr="00DC4674">
              <w:rPr>
                <w:rFonts w:ascii="Arial" w:hAnsi="Arial" w:cs="Arial"/>
                <w:noProof/>
                <w:webHidden/>
                <w:sz w:val="28"/>
                <w:szCs w:val="28"/>
              </w:rPr>
            </w:r>
            <w:r w:rsidR="00DB44A4" w:rsidRPr="00DC4674">
              <w:rPr>
                <w:rFonts w:ascii="Arial" w:hAnsi="Arial" w:cs="Arial"/>
                <w:noProof/>
                <w:webHidden/>
                <w:sz w:val="28"/>
                <w:szCs w:val="28"/>
              </w:rPr>
              <w:fldChar w:fldCharType="separate"/>
            </w:r>
            <w:r w:rsidR="00B84E9D">
              <w:rPr>
                <w:rFonts w:ascii="Arial" w:hAnsi="Arial" w:cs="Arial"/>
                <w:noProof/>
                <w:webHidden/>
                <w:sz w:val="28"/>
                <w:szCs w:val="28"/>
              </w:rPr>
              <w:t>7</w:t>
            </w:r>
            <w:r w:rsidR="00DB44A4" w:rsidRPr="00DC4674">
              <w:rPr>
                <w:rFonts w:ascii="Arial" w:hAnsi="Arial" w:cs="Arial"/>
                <w:noProof/>
                <w:webHidden/>
                <w:sz w:val="28"/>
                <w:szCs w:val="28"/>
              </w:rPr>
              <w:fldChar w:fldCharType="end"/>
            </w:r>
          </w:hyperlink>
        </w:p>
        <w:p w14:paraId="256B5C9A" w14:textId="36BC1144" w:rsidR="00DB44A4" w:rsidRPr="00DC4674" w:rsidRDefault="00DB44A4">
          <w:pPr>
            <w:rPr>
              <w:i/>
              <w:iCs/>
            </w:rPr>
          </w:pPr>
          <w:r w:rsidRPr="00DC4674">
            <w:rPr>
              <w:rFonts w:ascii="Arial" w:hAnsi="Arial" w:cs="Arial"/>
              <w:b/>
              <w:bCs/>
              <w:i/>
              <w:iCs/>
              <w:noProof/>
              <w:sz w:val="28"/>
              <w:szCs w:val="28"/>
            </w:rPr>
            <w:fldChar w:fldCharType="end"/>
          </w:r>
        </w:p>
      </w:sdtContent>
    </w:sdt>
    <w:p w14:paraId="4AA44D3D" w14:textId="77777777" w:rsidR="007E5804" w:rsidRPr="007E5804" w:rsidRDefault="007E5804" w:rsidP="00DB44A4">
      <w:pPr>
        <w:rPr>
          <w:rFonts w:ascii="Arial" w:hAnsi="Arial" w:cs="Arial"/>
          <w:b/>
          <w:color w:val="742E93"/>
          <w:sz w:val="52"/>
          <w:szCs w:val="52"/>
        </w:rPr>
      </w:pPr>
    </w:p>
    <w:p w14:paraId="5C365C7E" w14:textId="5C004582" w:rsidR="00350950" w:rsidRDefault="00350950">
      <w:pPr>
        <w:rPr>
          <w:rFonts w:ascii="Arial" w:hAnsi="Arial" w:cs="Arial"/>
          <w:b/>
          <w:color w:val="000000" w:themeColor="text1"/>
          <w:sz w:val="28"/>
          <w:szCs w:val="28"/>
        </w:rPr>
      </w:pPr>
    </w:p>
    <w:p w14:paraId="11777B46" w14:textId="3D952CCD" w:rsidR="00DB44A4" w:rsidRDefault="00DB44A4">
      <w:pPr>
        <w:rPr>
          <w:rFonts w:ascii="Arial" w:hAnsi="Arial" w:cs="Arial"/>
          <w:b/>
          <w:color w:val="000000" w:themeColor="text1"/>
          <w:sz w:val="28"/>
          <w:szCs w:val="28"/>
        </w:rPr>
      </w:pPr>
    </w:p>
    <w:p w14:paraId="6CAF4967" w14:textId="77777777" w:rsidR="00993594" w:rsidRDefault="00993594">
      <w:pPr>
        <w:rPr>
          <w:rFonts w:ascii="Arial" w:hAnsi="Arial" w:cs="Arial"/>
          <w:b/>
          <w:color w:val="000000" w:themeColor="text1"/>
          <w:sz w:val="28"/>
          <w:szCs w:val="28"/>
        </w:rPr>
      </w:pPr>
    </w:p>
    <w:p w14:paraId="16744C48" w14:textId="77777777" w:rsidR="00DB44A4" w:rsidRDefault="00DB44A4">
      <w:pPr>
        <w:rPr>
          <w:rFonts w:ascii="Arial" w:hAnsi="Arial" w:cs="Arial"/>
        </w:rPr>
      </w:pPr>
    </w:p>
    <w:p w14:paraId="478F47AF" w14:textId="77777777" w:rsidR="00E80B91" w:rsidRPr="00706AC2" w:rsidRDefault="00E80B9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E14CC" w14:paraId="1E538206" w14:textId="77777777" w:rsidTr="00E80B91">
        <w:trPr>
          <w:trHeight w:val="2286"/>
        </w:trPr>
        <w:tc>
          <w:tcPr>
            <w:tcW w:w="9360" w:type="dxa"/>
            <w:shd w:val="clear" w:color="auto" w:fill="7F3F97"/>
          </w:tcPr>
          <w:p w14:paraId="6F7CB5B3" w14:textId="210BCF27" w:rsidR="004A4A7B" w:rsidRDefault="004A4A7B">
            <w:pPr>
              <w:jc w:val="center"/>
              <w:rPr>
                <w:rFonts w:ascii="Arial" w:hAnsi="Arial" w:cs="Arial"/>
              </w:rPr>
            </w:pPr>
          </w:p>
          <w:p w14:paraId="08728486" w14:textId="77777777" w:rsidR="006E14CC" w:rsidRDefault="004A4A7B">
            <w:pPr>
              <w:tabs>
                <w:tab w:val="left" w:pos="3470"/>
              </w:tabs>
              <w:jc w:val="center"/>
              <w:rPr>
                <w:rFonts w:ascii="Arial" w:hAnsi="Arial" w:cs="Arial"/>
              </w:rPr>
            </w:pPr>
            <w:r>
              <w:rPr>
                <w:rFonts w:ascii="Arial" w:hAnsi="Arial" w:cs="Arial"/>
                <w:noProof/>
              </w:rPr>
              <w:drawing>
                <wp:inline distT="0" distB="0" distL="0" distR="0" wp14:anchorId="3542DD86" wp14:editId="37E5AEE9">
                  <wp:extent cx="3122762" cy="874977"/>
                  <wp:effectExtent l="0" t="0" r="1905" b="1905"/>
                  <wp:docPr id="7" name="Picture 7"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 plat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22762" cy="874977"/>
                          </a:xfrm>
                          <a:prstGeom prst="rect">
                            <a:avLst/>
                          </a:prstGeom>
                        </pic:spPr>
                      </pic:pic>
                    </a:graphicData>
                  </a:graphic>
                </wp:inline>
              </w:drawing>
            </w:r>
          </w:p>
          <w:p w14:paraId="5D16DF16" w14:textId="6893D807" w:rsidR="000F510E" w:rsidRPr="00E80B91" w:rsidRDefault="004822DD" w:rsidP="00E80B91">
            <w:pPr>
              <w:tabs>
                <w:tab w:val="left" w:pos="3470"/>
              </w:tabs>
              <w:spacing w:before="240"/>
              <w:jc w:val="center"/>
              <w:rPr>
                <w:rFonts w:ascii="Arial" w:hAnsi="Arial" w:cs="Arial"/>
                <w:color w:val="FFFFFF" w:themeColor="background1"/>
              </w:rPr>
            </w:pPr>
            <w:hyperlink r:id="rId10" w:history="1">
              <w:r w:rsidR="000F510E" w:rsidRPr="00E80B91">
                <w:rPr>
                  <w:rStyle w:val="Hyperlink"/>
                  <w:rFonts w:ascii="Arial" w:hAnsi="Arial" w:cs="Arial"/>
                  <w:color w:val="FFFFFF" w:themeColor="background1"/>
                  <w:u w:val="none"/>
                </w:rPr>
                <w:t>workwell@olr.nyc.gov</w:t>
              </w:r>
            </w:hyperlink>
            <w:r w:rsidR="000F510E" w:rsidRPr="00E80B91">
              <w:rPr>
                <w:rFonts w:ascii="Arial" w:hAnsi="Arial" w:cs="Arial"/>
                <w:color w:val="FFFFFF" w:themeColor="background1"/>
              </w:rPr>
              <w:t xml:space="preserve"> | </w:t>
            </w:r>
            <w:hyperlink r:id="rId11" w:history="1">
              <w:r w:rsidR="000F510E" w:rsidRPr="00E80B91">
                <w:rPr>
                  <w:rStyle w:val="Hyperlink"/>
                  <w:rFonts w:ascii="Arial" w:hAnsi="Arial" w:cs="Arial"/>
                  <w:color w:val="FFFFFF" w:themeColor="background1"/>
                  <w:u w:val="none"/>
                </w:rPr>
                <w:t>nyc.gov/workwellnyc</w:t>
              </w:r>
            </w:hyperlink>
            <w:r w:rsidR="000F510E" w:rsidRPr="00E80B91">
              <w:rPr>
                <w:rFonts w:ascii="Arial" w:hAnsi="Arial" w:cs="Arial"/>
                <w:color w:val="FFFFFF" w:themeColor="background1"/>
              </w:rPr>
              <w:t xml:space="preserve"> | </w:t>
            </w:r>
            <w:hyperlink r:id="rId12" w:history="1">
              <w:r w:rsidR="000F510E" w:rsidRPr="00E80B91">
                <w:rPr>
                  <w:rStyle w:val="Hyperlink"/>
                  <w:rFonts w:ascii="Arial" w:hAnsi="Arial" w:cs="Arial"/>
                  <w:color w:val="FFFFFF" w:themeColor="background1"/>
                  <w:u w:val="none"/>
                </w:rPr>
                <w:t>@workwellnyc</w:t>
              </w:r>
            </w:hyperlink>
          </w:p>
        </w:tc>
      </w:tr>
      <w:tr w:rsidR="00B43B34" w:rsidRPr="00B43B34" w14:paraId="7C45974C" w14:textId="77777777" w:rsidTr="00E80B91">
        <w:trPr>
          <w:trHeight w:val="522"/>
        </w:trPr>
        <w:tc>
          <w:tcPr>
            <w:tcW w:w="9360" w:type="dxa"/>
            <w:shd w:val="clear" w:color="auto" w:fill="7F3F97"/>
          </w:tcPr>
          <w:p w14:paraId="278389AE" w14:textId="29E7A7EC" w:rsidR="000B7422" w:rsidRPr="00DB44A4" w:rsidRDefault="000F510E" w:rsidP="00DB44A4">
            <w:pPr>
              <w:pStyle w:val="Heading1"/>
              <w:rPr>
                <w:rFonts w:ascii="Arial" w:hAnsi="Arial" w:cs="Arial"/>
                <w:b/>
                <w:bCs/>
                <w:color w:val="FFFFFF" w:themeColor="background1"/>
              </w:rPr>
            </w:pPr>
            <w:bookmarkStart w:id="1" w:name="_Toc49429398"/>
            <w:r w:rsidRPr="00DB44A4">
              <w:rPr>
                <w:rFonts w:ascii="Arial" w:hAnsi="Arial" w:cs="Arial"/>
                <w:b/>
                <w:bCs/>
                <w:color w:val="FFFFFF" w:themeColor="background1"/>
              </w:rPr>
              <w:lastRenderedPageBreak/>
              <w:t>Introduction</w:t>
            </w:r>
            <w:bookmarkEnd w:id="1"/>
          </w:p>
        </w:tc>
      </w:tr>
    </w:tbl>
    <w:p w14:paraId="53F458D7" w14:textId="77777777" w:rsidR="00706AC2" w:rsidRPr="00706AC2" w:rsidRDefault="00706AC2" w:rsidP="00706AC2">
      <w:pPr>
        <w:rPr>
          <w:rFonts w:ascii="Arial" w:hAnsi="Arial" w:cs="Arial"/>
          <w:b/>
          <w:u w:val="single"/>
        </w:rPr>
      </w:pPr>
    </w:p>
    <w:p w14:paraId="4D758058" w14:textId="75AECF09" w:rsidR="0035221A" w:rsidRDefault="00706AC2" w:rsidP="00E80B91">
      <w:pPr>
        <w:spacing w:line="360" w:lineRule="auto"/>
        <w:jc w:val="both"/>
        <w:rPr>
          <w:rFonts w:ascii="Arial" w:hAnsi="Arial" w:cs="Arial"/>
        </w:rPr>
      </w:pPr>
      <w:r w:rsidRPr="00706AC2">
        <w:rPr>
          <w:rFonts w:ascii="Arial" w:hAnsi="Arial" w:cs="Arial"/>
        </w:rPr>
        <w:t>Taking the stairs is a simple, convenient way to increase</w:t>
      </w:r>
      <w:r w:rsidR="0035221A">
        <w:rPr>
          <w:rFonts w:ascii="Arial" w:hAnsi="Arial" w:cs="Arial"/>
        </w:rPr>
        <w:t xml:space="preserve"> daily physical activity levels!</w:t>
      </w:r>
      <w:r w:rsidRPr="00706AC2">
        <w:rPr>
          <w:rFonts w:ascii="Arial" w:hAnsi="Arial" w:cs="Arial"/>
        </w:rPr>
        <w:t xml:space="preserve"> </w:t>
      </w:r>
      <w:r w:rsidR="0035221A">
        <w:rPr>
          <w:rFonts w:ascii="Arial" w:hAnsi="Arial" w:cs="Arial"/>
        </w:rPr>
        <w:t>Regular</w:t>
      </w:r>
      <w:r w:rsidR="0035221A" w:rsidRPr="00706AC2">
        <w:rPr>
          <w:rFonts w:ascii="Arial" w:hAnsi="Arial" w:cs="Arial"/>
        </w:rPr>
        <w:t xml:space="preserve"> </w:t>
      </w:r>
      <w:r w:rsidRPr="00706AC2">
        <w:rPr>
          <w:rFonts w:ascii="Arial" w:hAnsi="Arial" w:cs="Arial"/>
        </w:rPr>
        <w:t xml:space="preserve">stair can positively impact daily wellbeing and long-term wellness. </w:t>
      </w:r>
      <w:r w:rsidRPr="00E80B91">
        <w:rPr>
          <w:rFonts w:ascii="Arial" w:hAnsi="Arial" w:cs="Arial"/>
          <w:bCs/>
        </w:rPr>
        <w:t xml:space="preserve">Health benefits of </w:t>
      </w:r>
      <w:r w:rsidR="0035221A">
        <w:rPr>
          <w:rFonts w:ascii="Arial" w:hAnsi="Arial" w:cs="Arial"/>
          <w:bCs/>
        </w:rPr>
        <w:t>stair use include</w:t>
      </w:r>
      <w:r w:rsidR="000F510E">
        <w:rPr>
          <w:rFonts w:ascii="Arial" w:hAnsi="Arial" w:cs="Arial"/>
          <w:bCs/>
        </w:rPr>
        <w:t xml:space="preserve"> improved</w:t>
      </w:r>
      <w:r w:rsidRPr="00706AC2">
        <w:rPr>
          <w:rFonts w:ascii="Arial" w:hAnsi="Arial" w:cs="Arial"/>
        </w:rPr>
        <w:t xml:space="preserve"> muscle strength</w:t>
      </w:r>
      <w:r w:rsidR="0035221A">
        <w:rPr>
          <w:rFonts w:ascii="Arial" w:hAnsi="Arial" w:cs="Arial"/>
        </w:rPr>
        <w:t xml:space="preserve">, cardiovascular </w:t>
      </w:r>
      <w:r w:rsidR="000F510E">
        <w:rPr>
          <w:rFonts w:ascii="Arial" w:hAnsi="Arial" w:cs="Arial"/>
        </w:rPr>
        <w:t>benefits</w:t>
      </w:r>
      <w:r w:rsidR="0035221A">
        <w:rPr>
          <w:rFonts w:ascii="Arial" w:hAnsi="Arial" w:cs="Arial"/>
        </w:rPr>
        <w:t>, weight control, and reduced risk of stroke. Plus, using the stairs is a quick way to stay p</w:t>
      </w:r>
      <w:r w:rsidR="000F510E">
        <w:rPr>
          <w:rFonts w:ascii="Arial" w:hAnsi="Arial" w:cs="Arial"/>
        </w:rPr>
        <w:t>hysically active during the day!</w:t>
      </w:r>
    </w:p>
    <w:p w14:paraId="55D23D14" w14:textId="4F6FE6DB" w:rsidR="0035221A" w:rsidRPr="00706AC2" w:rsidRDefault="00E80B91" w:rsidP="00E80B91">
      <w:pPr>
        <w:spacing w:line="360" w:lineRule="auto"/>
        <w:jc w:val="both"/>
        <w:rPr>
          <w:rFonts w:ascii="Arial" w:hAnsi="Arial" w:cs="Arial"/>
        </w:rPr>
      </w:pPr>
      <w:r>
        <w:rPr>
          <w:noProof/>
        </w:rPr>
        <w:drawing>
          <wp:anchor distT="0" distB="0" distL="114300" distR="114300" simplePos="0" relativeHeight="251658240" behindDoc="0" locked="0" layoutInCell="1" allowOverlap="1" wp14:anchorId="556DD1BC" wp14:editId="0AC71545">
            <wp:simplePos x="0" y="0"/>
            <wp:positionH relativeFrom="margin">
              <wp:posOffset>4579530</wp:posOffset>
            </wp:positionH>
            <wp:positionV relativeFrom="paragraph">
              <wp:posOffset>181791</wp:posOffset>
            </wp:positionV>
            <wp:extent cx="1300480" cy="1645920"/>
            <wp:effectExtent l="25400" t="25400" r="83820" b="93980"/>
            <wp:wrapSquare wrapText="bothSides"/>
            <wp:docPr id="3" name="Pictur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00480" cy="1645920"/>
                    </a:xfrm>
                    <a:prstGeom prst="rect">
                      <a:avLst/>
                    </a:prstGeom>
                    <a:effectLst>
                      <a:outerShdw blurRad="50800" dist="38100" dir="2700000" algn="tl" rotWithShape="0">
                        <a:prstClr val="black">
                          <a:alpha val="40000"/>
                        </a:prstClr>
                      </a:outerShdw>
                    </a:effectLst>
                  </pic:spPr>
                </pic:pic>
              </a:graphicData>
            </a:graphic>
          </wp:anchor>
        </w:drawing>
      </w:r>
    </w:p>
    <w:p w14:paraId="177AD351" w14:textId="008D7FE3" w:rsidR="00E46BF4" w:rsidRDefault="00706AC2" w:rsidP="00B43B34">
      <w:pPr>
        <w:spacing w:line="360" w:lineRule="auto"/>
        <w:jc w:val="both"/>
        <w:rPr>
          <w:rFonts w:ascii="Arial" w:hAnsi="Arial" w:cs="Arial"/>
        </w:rPr>
      </w:pPr>
      <w:r w:rsidRPr="00706AC2">
        <w:rPr>
          <w:rFonts w:ascii="Arial" w:hAnsi="Arial" w:cs="Arial"/>
        </w:rPr>
        <w:t>As employees transition back to the worksite, stair use is recommended as an alternative to elevators to allow for social distancing and to reduce crowding.</w:t>
      </w:r>
      <w:r w:rsidR="0035221A">
        <w:rPr>
          <w:rFonts w:ascii="Arial" w:hAnsi="Arial" w:cs="Arial"/>
        </w:rPr>
        <w:t xml:space="preserve"> </w:t>
      </w:r>
    </w:p>
    <w:p w14:paraId="74B5AB3B" w14:textId="43F184A8" w:rsidR="0035221A" w:rsidRDefault="0035221A" w:rsidP="00B43B34">
      <w:pPr>
        <w:spacing w:line="360" w:lineRule="auto"/>
        <w:jc w:val="both"/>
        <w:rPr>
          <w:rFonts w:ascii="Arial" w:hAnsi="Arial" w:cs="Arial"/>
        </w:rPr>
      </w:pPr>
    </w:p>
    <w:p w14:paraId="7876F4E9" w14:textId="163D53F0" w:rsidR="0035221A" w:rsidRDefault="0035221A" w:rsidP="00B43B34">
      <w:pPr>
        <w:spacing w:line="360" w:lineRule="auto"/>
        <w:jc w:val="both"/>
        <w:rPr>
          <w:rFonts w:ascii="Arial" w:hAnsi="Arial" w:cs="Arial"/>
        </w:rPr>
      </w:pPr>
      <w:r>
        <w:rPr>
          <w:rFonts w:ascii="Arial" w:hAnsi="Arial" w:cs="Arial"/>
        </w:rPr>
        <w:t>WorkWell NYC has created stair prompt signage that you can hang at your worksite to encourage stair use. This toolkit is designed to guide you through the process of assessing your worksite’s stairwells and hanging up stair prompts – one step at a time!</w:t>
      </w:r>
    </w:p>
    <w:p w14:paraId="5C95A59B" w14:textId="309CF909" w:rsidR="0035221A" w:rsidRDefault="0035221A" w:rsidP="00B43B34">
      <w:pPr>
        <w:spacing w:line="360" w:lineRule="auto"/>
        <w:jc w:val="both"/>
        <w:rPr>
          <w:rFonts w:ascii="Arial" w:hAnsi="Arial" w:cs="Arial"/>
        </w:rPr>
      </w:pPr>
    </w:p>
    <w:p w14:paraId="303DDA9A" w14:textId="77777777" w:rsidR="0035221A" w:rsidRDefault="0035221A" w:rsidP="00B43B34">
      <w:pPr>
        <w:spacing w:line="36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46BF4" w14:paraId="39F1197E" w14:textId="77777777" w:rsidTr="00E46BF4">
        <w:tc>
          <w:tcPr>
            <w:tcW w:w="10790" w:type="dxa"/>
            <w:shd w:val="clear" w:color="auto" w:fill="7F3F97"/>
          </w:tcPr>
          <w:p w14:paraId="053E167B" w14:textId="166E6E83" w:rsidR="00E46BF4" w:rsidRPr="00DB44A4" w:rsidRDefault="000F510E" w:rsidP="00DB44A4">
            <w:pPr>
              <w:pStyle w:val="Heading1"/>
              <w:rPr>
                <w:rFonts w:ascii="Arial" w:hAnsi="Arial" w:cs="Arial"/>
                <w:b/>
                <w:bCs/>
              </w:rPr>
            </w:pPr>
            <w:bookmarkStart w:id="2" w:name="_Toc49429399"/>
            <w:r w:rsidRPr="00DB44A4">
              <w:rPr>
                <w:rFonts w:ascii="Arial" w:hAnsi="Arial" w:cs="Arial"/>
                <w:b/>
                <w:bCs/>
                <w:color w:val="FFFFFF" w:themeColor="background1"/>
              </w:rPr>
              <w:t>Using This Toolkit</w:t>
            </w:r>
            <w:bookmarkEnd w:id="2"/>
          </w:p>
        </w:tc>
      </w:tr>
    </w:tbl>
    <w:p w14:paraId="2D0A7A46" w14:textId="3C07020A" w:rsidR="00E46BF4" w:rsidRDefault="00E46BF4" w:rsidP="00E46BF4">
      <w:pPr>
        <w:jc w:val="both"/>
        <w:rPr>
          <w:rFonts w:ascii="Arial" w:hAnsi="Arial" w:cs="Arial"/>
        </w:rPr>
      </w:pPr>
    </w:p>
    <w:p w14:paraId="73E602FC" w14:textId="537E0F55" w:rsidR="00E46BF4" w:rsidRPr="00E46BF4" w:rsidRDefault="00E46BF4" w:rsidP="00257C64">
      <w:pPr>
        <w:spacing w:line="360" w:lineRule="auto"/>
        <w:jc w:val="both"/>
        <w:rPr>
          <w:rFonts w:ascii="Arial" w:hAnsi="Arial" w:cs="Arial"/>
        </w:rPr>
      </w:pPr>
      <w:r w:rsidRPr="00E46BF4">
        <w:rPr>
          <w:rFonts w:ascii="Arial" w:hAnsi="Arial" w:cs="Arial"/>
        </w:rPr>
        <w:t>This toolkit contains:</w:t>
      </w:r>
    </w:p>
    <w:p w14:paraId="78AB843D" w14:textId="63863838" w:rsidR="00E46BF4" w:rsidRPr="00E46BF4" w:rsidRDefault="00E46BF4" w:rsidP="00257C64">
      <w:pPr>
        <w:pStyle w:val="ListParagraph"/>
        <w:numPr>
          <w:ilvl w:val="0"/>
          <w:numId w:val="7"/>
        </w:numPr>
        <w:spacing w:line="360" w:lineRule="auto"/>
        <w:jc w:val="both"/>
        <w:rPr>
          <w:rFonts w:ascii="Arial" w:hAnsi="Arial" w:cs="Arial"/>
          <w:sz w:val="24"/>
          <w:szCs w:val="24"/>
        </w:rPr>
      </w:pPr>
      <w:r w:rsidRPr="00E46BF4">
        <w:rPr>
          <w:rFonts w:ascii="Arial" w:hAnsi="Arial" w:cs="Arial"/>
          <w:sz w:val="24"/>
          <w:szCs w:val="24"/>
        </w:rPr>
        <w:t>Information on evaluating stairwells for use</w:t>
      </w:r>
    </w:p>
    <w:p w14:paraId="6937E1F7" w14:textId="77777777" w:rsidR="00E46BF4" w:rsidRPr="00E46BF4" w:rsidRDefault="00E46BF4" w:rsidP="00257C64">
      <w:pPr>
        <w:pStyle w:val="ListParagraph"/>
        <w:numPr>
          <w:ilvl w:val="0"/>
          <w:numId w:val="7"/>
        </w:numPr>
        <w:spacing w:line="360" w:lineRule="auto"/>
        <w:jc w:val="both"/>
        <w:rPr>
          <w:rFonts w:ascii="Arial" w:hAnsi="Arial" w:cs="Arial"/>
          <w:sz w:val="24"/>
          <w:szCs w:val="24"/>
        </w:rPr>
      </w:pPr>
      <w:r w:rsidRPr="00E46BF4">
        <w:rPr>
          <w:rFonts w:ascii="Arial" w:hAnsi="Arial" w:cs="Arial"/>
          <w:sz w:val="24"/>
          <w:szCs w:val="24"/>
        </w:rPr>
        <w:t>A step-by-step guide for promoting stair use at your agency/worksite</w:t>
      </w:r>
    </w:p>
    <w:p w14:paraId="08726DD4" w14:textId="23D078AC" w:rsidR="00E46BF4" w:rsidRPr="00E46BF4" w:rsidRDefault="00E46BF4" w:rsidP="00257C64">
      <w:pPr>
        <w:pStyle w:val="ListParagraph"/>
        <w:numPr>
          <w:ilvl w:val="0"/>
          <w:numId w:val="7"/>
        </w:numPr>
        <w:spacing w:line="360" w:lineRule="auto"/>
        <w:jc w:val="both"/>
        <w:rPr>
          <w:rFonts w:ascii="Arial" w:hAnsi="Arial" w:cs="Arial"/>
          <w:sz w:val="24"/>
          <w:szCs w:val="24"/>
        </w:rPr>
      </w:pPr>
      <w:r w:rsidRPr="00E46BF4">
        <w:rPr>
          <w:rFonts w:ascii="Arial" w:hAnsi="Arial" w:cs="Arial"/>
          <w:sz w:val="24"/>
          <w:szCs w:val="24"/>
        </w:rPr>
        <w:t>Stair prompts that can be place</w:t>
      </w:r>
      <w:r w:rsidR="000F510E">
        <w:rPr>
          <w:rFonts w:ascii="Arial" w:hAnsi="Arial" w:cs="Arial"/>
          <w:sz w:val="24"/>
          <w:szCs w:val="24"/>
        </w:rPr>
        <w:t>d</w:t>
      </w:r>
      <w:r w:rsidRPr="00E46BF4">
        <w:rPr>
          <w:rFonts w:ascii="Arial" w:hAnsi="Arial" w:cs="Arial"/>
          <w:sz w:val="24"/>
          <w:szCs w:val="24"/>
        </w:rPr>
        <w:t xml:space="preserve"> near stairwells and elevators</w:t>
      </w:r>
    </w:p>
    <w:p w14:paraId="3ABD63A2" w14:textId="27913CD0" w:rsidR="001508A3" w:rsidRDefault="00E46BF4" w:rsidP="00B43B34">
      <w:pPr>
        <w:pStyle w:val="ListParagraph"/>
        <w:numPr>
          <w:ilvl w:val="0"/>
          <w:numId w:val="7"/>
        </w:numPr>
        <w:spacing w:line="360" w:lineRule="auto"/>
        <w:jc w:val="both"/>
        <w:rPr>
          <w:rFonts w:ascii="Arial" w:hAnsi="Arial" w:cs="Arial"/>
          <w:sz w:val="24"/>
          <w:szCs w:val="24"/>
        </w:rPr>
      </w:pPr>
      <w:r>
        <w:rPr>
          <w:rFonts w:ascii="Arial" w:hAnsi="Arial" w:cs="Arial"/>
          <w:sz w:val="24"/>
          <w:szCs w:val="24"/>
        </w:rPr>
        <w:t>Email templates to encourage your co-workers to take the stairs</w:t>
      </w:r>
    </w:p>
    <w:p w14:paraId="09D6B71B" w14:textId="4900B517" w:rsidR="00873E56" w:rsidRDefault="00873E56" w:rsidP="00873E56">
      <w:pPr>
        <w:spacing w:line="360" w:lineRule="auto"/>
        <w:jc w:val="both"/>
        <w:rPr>
          <w:rFonts w:ascii="Arial" w:hAnsi="Arial" w:cs="Arial"/>
        </w:rPr>
      </w:pPr>
    </w:p>
    <w:p w14:paraId="363434E2" w14:textId="0BDD8A56" w:rsidR="00873E56" w:rsidRPr="00873E56" w:rsidRDefault="00873E56" w:rsidP="00873E56">
      <w:pPr>
        <w:rPr>
          <w:rFonts w:ascii="Arial" w:hAnsi="Arial" w:cs="Arial"/>
        </w:rPr>
      </w:pPr>
      <w:r>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43B34" w14:paraId="155BCB74" w14:textId="77777777" w:rsidTr="00621D9A">
        <w:trPr>
          <w:trHeight w:val="477"/>
        </w:trPr>
        <w:tc>
          <w:tcPr>
            <w:tcW w:w="10790" w:type="dxa"/>
            <w:shd w:val="clear" w:color="auto" w:fill="7F3F97"/>
          </w:tcPr>
          <w:p w14:paraId="047EF3CE" w14:textId="450F117D" w:rsidR="00B43B34" w:rsidRPr="00DB44A4" w:rsidRDefault="000F510E" w:rsidP="00DB44A4">
            <w:pPr>
              <w:pStyle w:val="Heading1"/>
              <w:rPr>
                <w:rFonts w:ascii="Arial" w:hAnsi="Arial" w:cs="Arial"/>
                <w:b/>
                <w:bCs/>
              </w:rPr>
            </w:pPr>
            <w:bookmarkStart w:id="3" w:name="_Toc49429400"/>
            <w:r w:rsidRPr="00DB44A4">
              <w:rPr>
                <w:rFonts w:ascii="Arial" w:hAnsi="Arial" w:cs="Arial"/>
                <w:b/>
                <w:bCs/>
                <w:color w:val="FFFFFF" w:themeColor="background1"/>
              </w:rPr>
              <w:lastRenderedPageBreak/>
              <w:t>How To Promote Stair Use</w:t>
            </w:r>
            <w:bookmarkEnd w:id="3"/>
          </w:p>
        </w:tc>
      </w:tr>
    </w:tbl>
    <w:p w14:paraId="62F06B77" w14:textId="77777777" w:rsidR="00B43B34" w:rsidRDefault="00B43B34" w:rsidP="00B43B34">
      <w:pPr>
        <w:rPr>
          <w:rFonts w:ascii="Arial" w:hAnsi="Arial" w:cs="Arial"/>
          <w:b/>
        </w:rPr>
      </w:pPr>
    </w:p>
    <w:p w14:paraId="6DB49697" w14:textId="7A9523F0" w:rsidR="00706AC2" w:rsidRDefault="00706AC2" w:rsidP="00B43B34">
      <w:pPr>
        <w:jc w:val="both"/>
        <w:rPr>
          <w:rFonts w:ascii="Arial" w:hAnsi="Arial" w:cs="Arial"/>
          <w:bCs/>
        </w:rPr>
      </w:pPr>
      <w:r w:rsidRPr="00706AC2">
        <w:rPr>
          <w:rFonts w:ascii="Arial" w:hAnsi="Arial" w:cs="Arial"/>
          <w:b/>
        </w:rPr>
        <w:t>Take it one step at a time!</w:t>
      </w:r>
      <w:r w:rsidRPr="00706AC2">
        <w:rPr>
          <w:rFonts w:ascii="Arial" w:hAnsi="Arial" w:cs="Arial"/>
          <w:bCs/>
        </w:rPr>
        <w:t xml:space="preserve"> Follow the steps outlined below to promote stair use at your worksite.</w:t>
      </w:r>
    </w:p>
    <w:p w14:paraId="4690967D" w14:textId="77777777" w:rsidR="00B43B34" w:rsidRPr="00706AC2" w:rsidRDefault="00B43B34" w:rsidP="00B43B34">
      <w:pPr>
        <w:jc w:val="both"/>
        <w:rPr>
          <w:rFonts w:ascii="Arial" w:hAnsi="Arial" w:cs="Arial"/>
          <w:bCs/>
        </w:rPr>
      </w:pPr>
    </w:p>
    <w:p w14:paraId="4402141E" w14:textId="77777777" w:rsidR="00706AC2" w:rsidRPr="00706AC2" w:rsidRDefault="00706AC2" w:rsidP="00B43B34">
      <w:pPr>
        <w:numPr>
          <w:ilvl w:val="0"/>
          <w:numId w:val="2"/>
        </w:numPr>
        <w:spacing w:after="120" w:line="360" w:lineRule="auto"/>
        <w:jc w:val="both"/>
        <w:rPr>
          <w:rFonts w:ascii="Arial" w:hAnsi="Arial" w:cs="Arial"/>
          <w:b/>
        </w:rPr>
      </w:pPr>
      <w:r w:rsidRPr="00706AC2">
        <w:rPr>
          <w:rFonts w:ascii="Arial" w:hAnsi="Arial" w:cs="Arial"/>
          <w:b/>
          <w:color w:val="7F3F97"/>
        </w:rPr>
        <w:t xml:space="preserve">Assess stairwell condition. </w:t>
      </w:r>
      <w:r w:rsidRPr="00706AC2">
        <w:rPr>
          <w:rFonts w:ascii="Arial" w:hAnsi="Arial" w:cs="Arial"/>
          <w:bCs/>
        </w:rPr>
        <w:t>First, it is important to know if the stairs in your site are currently open and how accessible they are to employees. Find out:</w:t>
      </w:r>
    </w:p>
    <w:p w14:paraId="1ECAA714" w14:textId="77777777" w:rsidR="00706AC2" w:rsidRPr="00706AC2" w:rsidRDefault="00706AC2" w:rsidP="00B43B34">
      <w:pPr>
        <w:numPr>
          <w:ilvl w:val="0"/>
          <w:numId w:val="3"/>
        </w:numPr>
        <w:spacing w:after="120" w:line="360" w:lineRule="auto"/>
        <w:jc w:val="both"/>
        <w:rPr>
          <w:rFonts w:ascii="Arial" w:hAnsi="Arial" w:cs="Arial"/>
          <w:bCs/>
        </w:rPr>
      </w:pPr>
      <w:r w:rsidRPr="00706AC2">
        <w:rPr>
          <w:rFonts w:ascii="Arial" w:hAnsi="Arial" w:cs="Arial"/>
          <w:b/>
        </w:rPr>
        <w:t xml:space="preserve">Is the stairwell </w:t>
      </w:r>
      <w:r w:rsidRPr="00706AC2">
        <w:rPr>
          <w:rFonts w:ascii="Arial" w:hAnsi="Arial" w:cs="Arial"/>
          <w:b/>
          <w:u w:val="single"/>
        </w:rPr>
        <w:t>well-marked</w:t>
      </w:r>
      <w:r w:rsidRPr="00706AC2">
        <w:rPr>
          <w:rFonts w:ascii="Arial" w:hAnsi="Arial" w:cs="Arial"/>
          <w:b/>
        </w:rPr>
        <w:t xml:space="preserve">? </w:t>
      </w:r>
      <w:r w:rsidRPr="00706AC2">
        <w:rPr>
          <w:rFonts w:ascii="Arial" w:hAnsi="Arial" w:cs="Arial"/>
          <w:bCs/>
        </w:rPr>
        <w:t>Is it easily accessible for people to use?</w:t>
      </w:r>
    </w:p>
    <w:p w14:paraId="5F787E7C" w14:textId="77777777" w:rsidR="00706AC2" w:rsidRPr="00706AC2" w:rsidRDefault="00706AC2" w:rsidP="00B43B34">
      <w:pPr>
        <w:numPr>
          <w:ilvl w:val="0"/>
          <w:numId w:val="3"/>
        </w:numPr>
        <w:spacing w:after="120" w:line="360" w:lineRule="auto"/>
        <w:jc w:val="both"/>
        <w:rPr>
          <w:rFonts w:ascii="Arial" w:hAnsi="Arial" w:cs="Arial"/>
          <w:bCs/>
        </w:rPr>
      </w:pPr>
      <w:r w:rsidRPr="00706AC2">
        <w:rPr>
          <w:rFonts w:ascii="Arial" w:hAnsi="Arial" w:cs="Arial"/>
          <w:b/>
        </w:rPr>
        <w:t xml:space="preserve">Is the stairwell </w:t>
      </w:r>
      <w:r w:rsidRPr="00706AC2">
        <w:rPr>
          <w:rFonts w:ascii="Arial" w:hAnsi="Arial" w:cs="Arial"/>
          <w:b/>
          <w:u w:val="single"/>
        </w:rPr>
        <w:t>well-lit</w:t>
      </w:r>
      <w:r w:rsidRPr="00706AC2">
        <w:rPr>
          <w:rFonts w:ascii="Arial" w:hAnsi="Arial" w:cs="Arial"/>
          <w:b/>
        </w:rPr>
        <w:t xml:space="preserve"> </w:t>
      </w:r>
      <w:r w:rsidRPr="00706AC2">
        <w:rPr>
          <w:rFonts w:ascii="Arial" w:hAnsi="Arial" w:cs="Arial"/>
          <w:bCs/>
        </w:rPr>
        <w:t>and bright enough to make people safe and comfortable?</w:t>
      </w:r>
    </w:p>
    <w:p w14:paraId="2C993B2E" w14:textId="77777777" w:rsidR="00706AC2" w:rsidRPr="00706AC2" w:rsidRDefault="00706AC2" w:rsidP="00B43B34">
      <w:pPr>
        <w:numPr>
          <w:ilvl w:val="0"/>
          <w:numId w:val="3"/>
        </w:numPr>
        <w:spacing w:after="120" w:line="360" w:lineRule="auto"/>
        <w:jc w:val="both"/>
        <w:rPr>
          <w:rFonts w:ascii="Arial" w:hAnsi="Arial" w:cs="Arial"/>
          <w:b/>
        </w:rPr>
      </w:pPr>
      <w:r w:rsidRPr="00706AC2">
        <w:rPr>
          <w:rFonts w:ascii="Arial" w:hAnsi="Arial" w:cs="Arial"/>
          <w:b/>
        </w:rPr>
        <w:t xml:space="preserve">Are the stairs </w:t>
      </w:r>
      <w:r w:rsidRPr="00706AC2">
        <w:rPr>
          <w:rFonts w:ascii="Arial" w:hAnsi="Arial" w:cs="Arial"/>
          <w:b/>
          <w:u w:val="single"/>
        </w:rPr>
        <w:t>well-maintained</w:t>
      </w:r>
      <w:r w:rsidRPr="00706AC2">
        <w:rPr>
          <w:rFonts w:ascii="Arial" w:hAnsi="Arial" w:cs="Arial"/>
          <w:b/>
        </w:rPr>
        <w:t xml:space="preserve"> </w:t>
      </w:r>
      <w:r w:rsidRPr="00706AC2">
        <w:rPr>
          <w:rFonts w:ascii="Arial" w:hAnsi="Arial" w:cs="Arial"/>
          <w:bCs/>
        </w:rPr>
        <w:t>and free of debris? Are railings, landings, and stairs in good condition? Are they cleaned regularly?</w:t>
      </w:r>
    </w:p>
    <w:p w14:paraId="0D802F47" w14:textId="77777777" w:rsidR="00706AC2" w:rsidRPr="00706AC2" w:rsidRDefault="00706AC2" w:rsidP="00B43B34">
      <w:pPr>
        <w:numPr>
          <w:ilvl w:val="0"/>
          <w:numId w:val="2"/>
        </w:numPr>
        <w:spacing w:after="120" w:line="360" w:lineRule="auto"/>
        <w:jc w:val="both"/>
        <w:rPr>
          <w:rFonts w:ascii="Arial" w:hAnsi="Arial" w:cs="Arial"/>
          <w:b/>
        </w:rPr>
      </w:pPr>
      <w:r w:rsidRPr="00706AC2">
        <w:rPr>
          <w:rFonts w:ascii="Arial" w:hAnsi="Arial" w:cs="Arial"/>
          <w:b/>
          <w:color w:val="7F3F97"/>
        </w:rPr>
        <w:t xml:space="preserve">Get permission from your leadership and facilities/maintenance team to hang stair prompts. </w:t>
      </w:r>
      <w:r w:rsidRPr="00706AC2">
        <w:rPr>
          <w:rFonts w:ascii="Arial" w:hAnsi="Arial" w:cs="Arial"/>
          <w:bCs/>
        </w:rPr>
        <w:t>Determine if your building is owned by the City or leased – if it is leased, the landlord may have their own requirements/policies on stair use.</w:t>
      </w:r>
    </w:p>
    <w:p w14:paraId="09A268EC" w14:textId="77777777" w:rsidR="00706AC2" w:rsidRPr="00706AC2" w:rsidRDefault="00706AC2" w:rsidP="00B43B34">
      <w:pPr>
        <w:numPr>
          <w:ilvl w:val="0"/>
          <w:numId w:val="2"/>
        </w:numPr>
        <w:spacing w:after="120" w:line="360" w:lineRule="auto"/>
        <w:jc w:val="both"/>
        <w:rPr>
          <w:rFonts w:ascii="Arial" w:hAnsi="Arial" w:cs="Arial"/>
          <w:b/>
        </w:rPr>
      </w:pPr>
      <w:r w:rsidRPr="00706AC2">
        <w:rPr>
          <w:rFonts w:ascii="Arial" w:hAnsi="Arial" w:cs="Arial"/>
          <w:b/>
          <w:color w:val="7F3F97"/>
        </w:rPr>
        <w:t xml:space="preserve">Find the most strategic and effective location to place stair prompts. </w:t>
      </w:r>
      <w:r w:rsidRPr="00706AC2">
        <w:rPr>
          <w:rFonts w:ascii="Arial" w:hAnsi="Arial" w:cs="Arial"/>
          <w:bCs/>
        </w:rPr>
        <w:t>Place them at eye level in locations where they will be noticeable, such as about 4 inches above the elevator call button, on the door to the stairwell, and/or in commonly used hallways.</w:t>
      </w:r>
    </w:p>
    <w:p w14:paraId="369FED11" w14:textId="77777777" w:rsidR="00706AC2" w:rsidRPr="00706AC2" w:rsidRDefault="00706AC2" w:rsidP="00B43B34">
      <w:pPr>
        <w:numPr>
          <w:ilvl w:val="0"/>
          <w:numId w:val="2"/>
        </w:numPr>
        <w:spacing w:after="120" w:line="360" w:lineRule="auto"/>
        <w:jc w:val="both"/>
        <w:rPr>
          <w:rFonts w:ascii="Arial" w:hAnsi="Arial" w:cs="Arial"/>
          <w:b/>
        </w:rPr>
      </w:pPr>
      <w:r w:rsidRPr="00706AC2">
        <w:rPr>
          <w:rFonts w:ascii="Arial" w:hAnsi="Arial" w:cs="Arial"/>
          <w:b/>
          <w:color w:val="7F3F97"/>
        </w:rPr>
        <w:t>Place your prompts. You may want to frame or laminate your stair prompts to keep them clean.</w:t>
      </w:r>
      <w:r w:rsidRPr="00706AC2">
        <w:rPr>
          <w:rFonts w:ascii="Arial" w:hAnsi="Arial" w:cs="Arial"/>
          <w:b/>
          <w:color w:val="7030A0"/>
        </w:rPr>
        <w:t xml:space="preserve"> </w:t>
      </w:r>
      <w:r w:rsidRPr="00706AC2">
        <w:rPr>
          <w:rFonts w:ascii="Arial" w:hAnsi="Arial" w:cs="Arial"/>
          <w:bCs/>
        </w:rPr>
        <w:t xml:space="preserve">Frames can be stuck to walls with double sided Velcro. WorkWell NYC has a limited number of 8.5”x11” printed stair prompt placards available. Email </w:t>
      </w:r>
      <w:hyperlink r:id="rId15" w:history="1">
        <w:r w:rsidRPr="00706AC2">
          <w:rPr>
            <w:rStyle w:val="Hyperlink"/>
            <w:rFonts w:ascii="Arial" w:hAnsi="Arial" w:cs="Arial"/>
            <w:bCs/>
          </w:rPr>
          <w:t>workwell@olr.nyc.gov</w:t>
        </w:r>
      </w:hyperlink>
      <w:r w:rsidRPr="00706AC2">
        <w:rPr>
          <w:rFonts w:ascii="Arial" w:hAnsi="Arial" w:cs="Arial"/>
          <w:bCs/>
        </w:rPr>
        <w:t xml:space="preserve"> to request one.</w:t>
      </w:r>
    </w:p>
    <w:p w14:paraId="30567C05" w14:textId="300BC3AF" w:rsidR="00706AC2" w:rsidRDefault="00621D9A" w:rsidP="00B43B34">
      <w:pPr>
        <w:numPr>
          <w:ilvl w:val="0"/>
          <w:numId w:val="2"/>
        </w:numPr>
        <w:spacing w:after="120" w:line="360" w:lineRule="auto"/>
        <w:jc w:val="both"/>
        <w:rPr>
          <w:rFonts w:ascii="Arial" w:hAnsi="Arial" w:cs="Arial"/>
          <w:bCs/>
        </w:rPr>
      </w:pPr>
      <w:r w:rsidRPr="00706AC2">
        <w:rPr>
          <w:rFonts w:ascii="Arial" w:hAnsi="Arial" w:cs="Arial"/>
          <w:b/>
          <w:color w:val="7F3F97"/>
        </w:rPr>
        <w:t>Utilize</w:t>
      </w:r>
      <w:r w:rsidR="00706AC2" w:rsidRPr="00706AC2">
        <w:rPr>
          <w:rFonts w:ascii="Arial" w:hAnsi="Arial" w:cs="Arial"/>
          <w:b/>
          <w:color w:val="7F3F97"/>
        </w:rPr>
        <w:t xml:space="preserve"> WorkWell NYC ambassadors and champions to help spread the word about the benefits of using the stairs. </w:t>
      </w:r>
      <w:r w:rsidR="00706AC2" w:rsidRPr="00706AC2">
        <w:rPr>
          <w:rFonts w:ascii="Arial" w:hAnsi="Arial" w:cs="Arial"/>
          <w:bCs/>
        </w:rPr>
        <w:t xml:space="preserve">Not sure if there are ambassadors or champions at your worksite? Email us at </w:t>
      </w:r>
      <w:hyperlink r:id="rId16" w:history="1">
        <w:r w:rsidR="00706AC2" w:rsidRPr="00706AC2">
          <w:rPr>
            <w:rStyle w:val="Hyperlink"/>
            <w:rFonts w:ascii="Arial" w:hAnsi="Arial" w:cs="Arial"/>
            <w:bCs/>
          </w:rPr>
          <w:t>workwell@olr.nyc.gov</w:t>
        </w:r>
      </w:hyperlink>
      <w:r w:rsidR="00706AC2" w:rsidRPr="00706AC2">
        <w:rPr>
          <w:rFonts w:ascii="Arial" w:hAnsi="Arial" w:cs="Arial"/>
          <w:bCs/>
        </w:rPr>
        <w:t xml:space="preserve"> to find out.</w:t>
      </w:r>
    </w:p>
    <w:p w14:paraId="320A3120" w14:textId="4D10BC9D" w:rsidR="00706AC2" w:rsidRDefault="00706AC2" w:rsidP="00B43B34">
      <w:pPr>
        <w:numPr>
          <w:ilvl w:val="0"/>
          <w:numId w:val="2"/>
        </w:numPr>
        <w:spacing w:after="120" w:line="360" w:lineRule="auto"/>
        <w:jc w:val="both"/>
        <w:rPr>
          <w:rFonts w:ascii="Arial" w:hAnsi="Arial" w:cs="Arial"/>
          <w:bCs/>
        </w:rPr>
      </w:pPr>
      <w:r w:rsidRPr="00621D9A">
        <w:rPr>
          <w:rFonts w:ascii="Arial" w:hAnsi="Arial" w:cs="Arial"/>
          <w:b/>
          <w:color w:val="7F3F97"/>
        </w:rPr>
        <w:t xml:space="preserve">Send an interoffice email to encourage co-workers to use the stairs safely. </w:t>
      </w:r>
      <w:r w:rsidRPr="00706AC2">
        <w:rPr>
          <w:rFonts w:ascii="Arial" w:hAnsi="Arial" w:cs="Arial"/>
          <w:bCs/>
        </w:rPr>
        <w:t>You can find email templates in this document to send to your colleagues.</w:t>
      </w:r>
    </w:p>
    <w:p w14:paraId="1620B5CB" w14:textId="77777777" w:rsidR="00873E56" w:rsidRPr="00706AC2" w:rsidRDefault="00873E56" w:rsidP="00873E56">
      <w:pPr>
        <w:spacing w:after="120" w:line="360" w:lineRule="auto"/>
        <w:ind w:left="360"/>
        <w:jc w:val="both"/>
        <w:rPr>
          <w:rFonts w:ascii="Arial" w:hAnsi="Arial" w:cs="Arial"/>
          <w:bCs/>
        </w:rPr>
      </w:pPr>
    </w:p>
    <w:tbl>
      <w:tblPr>
        <w:tblStyle w:val="TableGrid"/>
        <w:tblW w:w="0" w:type="auto"/>
        <w:tblLook w:val="04A0" w:firstRow="1" w:lastRow="0" w:firstColumn="1" w:lastColumn="0" w:noHBand="0" w:noVBand="1"/>
      </w:tblPr>
      <w:tblGrid>
        <w:gridCol w:w="9360"/>
      </w:tblGrid>
      <w:tr w:rsidR="00B43B34" w14:paraId="75D753FD" w14:textId="77777777" w:rsidTr="00621D9A">
        <w:trPr>
          <w:trHeight w:val="468"/>
        </w:trPr>
        <w:tc>
          <w:tcPr>
            <w:tcW w:w="10790" w:type="dxa"/>
            <w:tcBorders>
              <w:top w:val="nil"/>
              <w:left w:val="nil"/>
              <w:bottom w:val="nil"/>
              <w:right w:val="nil"/>
            </w:tcBorders>
            <w:shd w:val="clear" w:color="auto" w:fill="7F3F97"/>
          </w:tcPr>
          <w:p w14:paraId="30B0486D" w14:textId="7A8A037F" w:rsidR="00B43B34" w:rsidRPr="00DB44A4" w:rsidRDefault="000F510E" w:rsidP="00DB44A4">
            <w:pPr>
              <w:pStyle w:val="Heading1"/>
              <w:rPr>
                <w:rFonts w:ascii="Arial" w:hAnsi="Arial" w:cs="Arial"/>
                <w:b/>
                <w:bCs/>
              </w:rPr>
            </w:pPr>
            <w:bookmarkStart w:id="4" w:name="_Toc49429401"/>
            <w:r w:rsidRPr="00DB44A4">
              <w:rPr>
                <w:rFonts w:ascii="Arial" w:hAnsi="Arial" w:cs="Arial"/>
                <w:b/>
                <w:bCs/>
                <w:color w:val="FFFFFF" w:themeColor="background1"/>
              </w:rPr>
              <w:lastRenderedPageBreak/>
              <w:t>Steps To Stay Safe</w:t>
            </w:r>
            <w:bookmarkEnd w:id="4"/>
          </w:p>
        </w:tc>
      </w:tr>
    </w:tbl>
    <w:p w14:paraId="667685A0" w14:textId="0F92D2E0" w:rsidR="00706AC2" w:rsidRDefault="00706AC2" w:rsidP="00B43B34">
      <w:pPr>
        <w:rPr>
          <w:rFonts w:ascii="Arial" w:hAnsi="Arial" w:cs="Arial"/>
        </w:rPr>
      </w:pPr>
    </w:p>
    <w:p w14:paraId="1D0DB9E2" w14:textId="67762DA9" w:rsidR="00706AC2" w:rsidRPr="00892A16" w:rsidRDefault="00706AC2" w:rsidP="00B43B34">
      <w:pPr>
        <w:spacing w:after="120"/>
        <w:jc w:val="both"/>
        <w:rPr>
          <w:rFonts w:ascii="Arial" w:hAnsi="Arial" w:cs="Arial"/>
          <w:b/>
          <w:color w:val="000000" w:themeColor="text1"/>
        </w:rPr>
      </w:pPr>
      <w:r w:rsidRPr="00892A16">
        <w:rPr>
          <w:rFonts w:ascii="Arial" w:hAnsi="Arial" w:cs="Arial"/>
          <w:b/>
          <w:color w:val="000000" w:themeColor="text1"/>
        </w:rPr>
        <w:t>Here are</w:t>
      </w:r>
      <w:r w:rsidR="00772CFB">
        <w:rPr>
          <w:rFonts w:ascii="Arial" w:hAnsi="Arial" w:cs="Arial"/>
          <w:b/>
          <w:color w:val="000000" w:themeColor="text1"/>
        </w:rPr>
        <w:t xml:space="preserve"> some</w:t>
      </w:r>
      <w:r w:rsidRPr="00892A16">
        <w:rPr>
          <w:rFonts w:ascii="Arial" w:hAnsi="Arial" w:cs="Arial"/>
          <w:b/>
          <w:color w:val="000000" w:themeColor="text1"/>
        </w:rPr>
        <w:t xml:space="preserve"> considerations to</w:t>
      </w:r>
      <w:r w:rsidR="00772CFB">
        <w:rPr>
          <w:rFonts w:ascii="Arial" w:hAnsi="Arial" w:cs="Arial"/>
          <w:b/>
          <w:color w:val="000000" w:themeColor="text1"/>
        </w:rPr>
        <w:t xml:space="preserve"> keep in mind</w:t>
      </w:r>
      <w:r w:rsidRPr="00892A16">
        <w:rPr>
          <w:rFonts w:ascii="Arial" w:hAnsi="Arial" w:cs="Arial"/>
          <w:b/>
          <w:color w:val="000000" w:themeColor="text1"/>
        </w:rPr>
        <w:t xml:space="preserve"> when using or promoting </w:t>
      </w:r>
      <w:r w:rsidR="00772CFB">
        <w:rPr>
          <w:rFonts w:ascii="Arial" w:hAnsi="Arial" w:cs="Arial"/>
          <w:b/>
          <w:color w:val="000000" w:themeColor="text1"/>
        </w:rPr>
        <w:t>stair</w:t>
      </w:r>
      <w:r w:rsidRPr="00892A16">
        <w:rPr>
          <w:rFonts w:ascii="Arial" w:hAnsi="Arial" w:cs="Arial"/>
          <w:b/>
          <w:color w:val="000000" w:themeColor="text1"/>
        </w:rPr>
        <w:t xml:space="preserve"> use</w:t>
      </w:r>
      <w:r w:rsidR="00772CFB">
        <w:rPr>
          <w:rFonts w:ascii="Arial" w:hAnsi="Arial" w:cs="Arial"/>
          <w:b/>
          <w:color w:val="000000" w:themeColor="text1"/>
        </w:rPr>
        <w:t>:</w:t>
      </w:r>
      <w:r w:rsidRPr="00892A16">
        <w:rPr>
          <w:rFonts w:ascii="Arial" w:hAnsi="Arial" w:cs="Arial"/>
          <w:b/>
          <w:color w:val="000000" w:themeColor="text1"/>
        </w:rPr>
        <w:t xml:space="preserve"> </w:t>
      </w:r>
    </w:p>
    <w:p w14:paraId="32A0C53B" w14:textId="77777777" w:rsidR="00706AC2" w:rsidRPr="00892A16" w:rsidRDefault="00706AC2" w:rsidP="00B43B34">
      <w:pPr>
        <w:pStyle w:val="ListParagraph"/>
        <w:numPr>
          <w:ilvl w:val="0"/>
          <w:numId w:val="4"/>
        </w:numPr>
        <w:spacing w:after="120" w:line="360" w:lineRule="auto"/>
        <w:jc w:val="both"/>
        <w:rPr>
          <w:rFonts w:ascii="Arial" w:hAnsi="Arial" w:cs="Arial"/>
          <w:color w:val="000000" w:themeColor="text1"/>
          <w:sz w:val="24"/>
          <w:szCs w:val="24"/>
        </w:rPr>
      </w:pPr>
      <w:r w:rsidRPr="00892A16">
        <w:rPr>
          <w:rFonts w:ascii="Arial" w:hAnsi="Arial" w:cs="Arial"/>
          <w:color w:val="000000" w:themeColor="text1"/>
          <w:sz w:val="24"/>
          <w:szCs w:val="24"/>
        </w:rPr>
        <w:t>Anyone who is unsure if stair use is right for them should consult with their doctor before making any kind of physical activity program shift or start.</w:t>
      </w:r>
    </w:p>
    <w:p w14:paraId="5CBB2FC4" w14:textId="3BC28E67" w:rsidR="00706AC2" w:rsidRPr="00E80B91" w:rsidRDefault="00706AC2">
      <w:pPr>
        <w:pStyle w:val="ListParagraph"/>
        <w:numPr>
          <w:ilvl w:val="0"/>
          <w:numId w:val="4"/>
        </w:numPr>
        <w:spacing w:after="120" w:line="360" w:lineRule="auto"/>
        <w:jc w:val="both"/>
        <w:rPr>
          <w:rFonts w:ascii="Arial" w:hAnsi="Arial" w:cs="Arial"/>
          <w:color w:val="000000" w:themeColor="text1"/>
          <w:sz w:val="24"/>
          <w:szCs w:val="24"/>
        </w:rPr>
      </w:pPr>
      <w:r w:rsidRPr="00892A16">
        <w:rPr>
          <w:rFonts w:ascii="Arial" w:hAnsi="Arial" w:cs="Arial"/>
          <w:color w:val="000000" w:themeColor="text1"/>
          <w:sz w:val="24"/>
          <w:szCs w:val="24"/>
        </w:rPr>
        <w:t>Handrails and railings should be used.</w:t>
      </w:r>
      <w:r w:rsidR="00772CFB" w:rsidRPr="00772CFB">
        <w:rPr>
          <w:rFonts w:ascii="Arial" w:hAnsi="Arial" w:cs="Arial"/>
          <w:color w:val="0D0D0D" w:themeColor="text1" w:themeTint="F2"/>
          <w:sz w:val="24"/>
          <w:szCs w:val="24"/>
        </w:rPr>
        <w:t xml:space="preserve"> </w:t>
      </w:r>
      <w:r w:rsidR="00772CFB" w:rsidRPr="00892A16">
        <w:rPr>
          <w:rFonts w:ascii="Arial" w:hAnsi="Arial" w:cs="Arial"/>
          <w:color w:val="0D0D0D" w:themeColor="text1" w:themeTint="F2"/>
          <w:sz w:val="24"/>
          <w:szCs w:val="24"/>
        </w:rPr>
        <w:t>Cover fingers with a cloth or glove when using handrails.</w:t>
      </w:r>
    </w:p>
    <w:p w14:paraId="1424490C" w14:textId="77777777" w:rsidR="00706AC2" w:rsidRPr="00892A16" w:rsidRDefault="00706AC2" w:rsidP="00B43B34">
      <w:pPr>
        <w:pStyle w:val="ListParagraph"/>
        <w:numPr>
          <w:ilvl w:val="0"/>
          <w:numId w:val="4"/>
        </w:numPr>
        <w:spacing w:after="120" w:line="360" w:lineRule="auto"/>
        <w:jc w:val="both"/>
        <w:rPr>
          <w:rFonts w:ascii="Arial" w:hAnsi="Arial" w:cs="Arial"/>
          <w:color w:val="000000" w:themeColor="text1"/>
          <w:sz w:val="24"/>
          <w:szCs w:val="24"/>
        </w:rPr>
      </w:pPr>
      <w:r w:rsidRPr="00892A16">
        <w:rPr>
          <w:rFonts w:ascii="Arial" w:hAnsi="Arial" w:cs="Arial"/>
          <w:color w:val="000000" w:themeColor="text1"/>
          <w:sz w:val="24"/>
          <w:szCs w:val="24"/>
        </w:rPr>
        <w:t>Keep your eyes focused on the stairs and go one step at a time.</w:t>
      </w:r>
    </w:p>
    <w:p w14:paraId="4F1318D7" w14:textId="77777777" w:rsidR="00706AC2" w:rsidRPr="00892A16" w:rsidRDefault="00706AC2" w:rsidP="00B43B34">
      <w:pPr>
        <w:pStyle w:val="ListParagraph"/>
        <w:numPr>
          <w:ilvl w:val="0"/>
          <w:numId w:val="4"/>
        </w:numPr>
        <w:spacing w:after="120" w:line="360" w:lineRule="auto"/>
        <w:jc w:val="both"/>
        <w:rPr>
          <w:rFonts w:ascii="Arial" w:hAnsi="Arial" w:cs="Arial"/>
          <w:color w:val="0D0D0D" w:themeColor="text1" w:themeTint="F2"/>
          <w:sz w:val="24"/>
          <w:szCs w:val="24"/>
        </w:rPr>
      </w:pPr>
      <w:r w:rsidRPr="00892A16">
        <w:rPr>
          <w:rFonts w:ascii="Arial" w:hAnsi="Arial" w:cs="Arial"/>
          <w:color w:val="0D0D0D" w:themeColor="text1" w:themeTint="F2"/>
          <w:sz w:val="24"/>
          <w:szCs w:val="24"/>
        </w:rPr>
        <w:t>Avoid congregating or having conversations on stairs, landings, or near doors.</w:t>
      </w:r>
    </w:p>
    <w:p w14:paraId="2AACD4E3" w14:textId="77777777" w:rsidR="00706AC2" w:rsidRPr="00892A16" w:rsidRDefault="00706AC2" w:rsidP="00B43B34">
      <w:pPr>
        <w:pStyle w:val="ListParagraph"/>
        <w:numPr>
          <w:ilvl w:val="0"/>
          <w:numId w:val="4"/>
        </w:numPr>
        <w:spacing w:after="120" w:line="360" w:lineRule="auto"/>
        <w:jc w:val="both"/>
        <w:rPr>
          <w:rFonts w:ascii="Arial" w:hAnsi="Arial" w:cs="Arial"/>
          <w:color w:val="0D0D0D" w:themeColor="text1" w:themeTint="F2"/>
          <w:sz w:val="24"/>
          <w:szCs w:val="24"/>
        </w:rPr>
      </w:pPr>
      <w:r w:rsidRPr="00892A16">
        <w:rPr>
          <w:rFonts w:ascii="Arial" w:hAnsi="Arial" w:cs="Arial"/>
          <w:color w:val="0D0D0D" w:themeColor="text1" w:themeTint="F2"/>
          <w:sz w:val="24"/>
          <w:szCs w:val="24"/>
        </w:rPr>
        <w:t>Maintain social distancing of 6 feet in stairwells. If you notice someone coming in the opposite direction, wait to let one person use the stairs at one time.</w:t>
      </w:r>
    </w:p>
    <w:p w14:paraId="6FD44439" w14:textId="02500491" w:rsidR="00706AC2" w:rsidRPr="00E80B91" w:rsidRDefault="00706AC2" w:rsidP="00B43B34">
      <w:pPr>
        <w:pStyle w:val="ListParagraph"/>
        <w:numPr>
          <w:ilvl w:val="0"/>
          <w:numId w:val="4"/>
        </w:numPr>
        <w:spacing w:after="120" w:line="360" w:lineRule="auto"/>
        <w:jc w:val="both"/>
        <w:rPr>
          <w:rFonts w:ascii="Arial" w:hAnsi="Arial" w:cs="Arial"/>
          <w:color w:val="404040" w:themeColor="text1" w:themeTint="BF"/>
          <w:sz w:val="24"/>
          <w:szCs w:val="24"/>
        </w:rPr>
      </w:pPr>
      <w:r w:rsidRPr="00892A16">
        <w:rPr>
          <w:rFonts w:ascii="Arial" w:hAnsi="Arial" w:cs="Arial"/>
          <w:color w:val="0D0D0D" w:themeColor="text1" w:themeTint="F2"/>
          <w:sz w:val="24"/>
          <w:szCs w:val="24"/>
        </w:rPr>
        <w:t>Wash hands with soap and water or use hand sanitizer after each trip up or down</w:t>
      </w:r>
      <w:r w:rsidR="00772CFB">
        <w:rPr>
          <w:rFonts w:ascii="Arial" w:hAnsi="Arial" w:cs="Arial"/>
          <w:color w:val="0D0D0D" w:themeColor="text1" w:themeTint="F2"/>
          <w:sz w:val="24"/>
          <w:szCs w:val="24"/>
        </w:rPr>
        <w:t xml:space="preserve"> the stairs</w:t>
      </w:r>
      <w:r w:rsidRPr="00892A16">
        <w:rPr>
          <w:rFonts w:ascii="Arial" w:hAnsi="Arial" w:cs="Arial"/>
          <w:color w:val="0D0D0D" w:themeColor="text1" w:themeTint="F2"/>
          <w:sz w:val="24"/>
          <w:szCs w:val="24"/>
        </w:rPr>
        <w:t>.</w:t>
      </w:r>
    </w:p>
    <w:p w14:paraId="490784C6" w14:textId="77777777" w:rsidR="00772CFB" w:rsidRPr="00706AC2" w:rsidRDefault="00772CFB" w:rsidP="00E80B91">
      <w:pPr>
        <w:pStyle w:val="ListParagraph"/>
        <w:spacing w:after="120" w:line="360" w:lineRule="auto"/>
        <w:ind w:left="1080"/>
        <w:jc w:val="both"/>
        <w:rPr>
          <w:rFonts w:ascii="Arial" w:hAnsi="Arial" w:cs="Arial"/>
          <w:color w:val="404040" w:themeColor="text1" w:themeTint="B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43B34" w14:paraId="4DD4185D" w14:textId="77777777" w:rsidTr="00621D9A">
        <w:trPr>
          <w:trHeight w:val="423"/>
        </w:trPr>
        <w:tc>
          <w:tcPr>
            <w:tcW w:w="10790" w:type="dxa"/>
            <w:shd w:val="clear" w:color="auto" w:fill="7F3F97"/>
          </w:tcPr>
          <w:p w14:paraId="567B28AB" w14:textId="0E1E62C1" w:rsidR="00B43B34" w:rsidRPr="00DB44A4" w:rsidRDefault="000F510E" w:rsidP="00DB44A4">
            <w:pPr>
              <w:pStyle w:val="Heading1"/>
              <w:rPr>
                <w:rFonts w:ascii="Arial" w:hAnsi="Arial" w:cs="Arial"/>
                <w:b/>
                <w:bCs/>
                <w:color w:val="7030A0"/>
              </w:rPr>
            </w:pPr>
            <w:bookmarkStart w:id="5" w:name="_Toc49429402"/>
            <w:r w:rsidRPr="00DB44A4">
              <w:rPr>
                <w:rFonts w:ascii="Arial" w:hAnsi="Arial" w:cs="Arial"/>
                <w:b/>
                <w:bCs/>
                <w:color w:val="FFFFFF" w:themeColor="background1"/>
              </w:rPr>
              <w:t>Resources</w:t>
            </w:r>
            <w:bookmarkEnd w:id="5"/>
          </w:p>
        </w:tc>
      </w:tr>
    </w:tbl>
    <w:p w14:paraId="0665293E" w14:textId="77777777" w:rsidR="00B43B34" w:rsidRDefault="00B43B34" w:rsidP="00B43B34">
      <w:pPr>
        <w:rPr>
          <w:rFonts w:ascii="Arial" w:hAnsi="Arial" w:cs="Arial"/>
          <w:b/>
          <w:color w:val="404040" w:themeColor="text1" w:themeTint="BF"/>
        </w:rPr>
      </w:pPr>
    </w:p>
    <w:p w14:paraId="55189F97" w14:textId="1A92A232" w:rsidR="00706AC2" w:rsidRPr="00706AC2" w:rsidRDefault="00706AC2" w:rsidP="009338F8">
      <w:pPr>
        <w:spacing w:after="240"/>
        <w:jc w:val="both"/>
        <w:rPr>
          <w:rFonts w:ascii="Arial" w:hAnsi="Arial" w:cs="Arial"/>
          <w:b/>
          <w:color w:val="404040" w:themeColor="text1" w:themeTint="BF"/>
          <w:sz w:val="28"/>
          <w:szCs w:val="28"/>
        </w:rPr>
      </w:pPr>
      <w:r w:rsidRPr="00706AC2">
        <w:rPr>
          <w:rFonts w:ascii="Arial" w:hAnsi="Arial" w:cs="Arial"/>
          <w:b/>
          <w:color w:val="404040" w:themeColor="text1" w:themeTint="BF"/>
          <w:sz w:val="28"/>
          <w:szCs w:val="28"/>
        </w:rPr>
        <w:t>CDC Guidance</w:t>
      </w:r>
    </w:p>
    <w:p w14:paraId="2CAF41AB" w14:textId="77777777" w:rsidR="00706AC2" w:rsidRPr="00B43B34" w:rsidRDefault="004822DD" w:rsidP="009338F8">
      <w:pPr>
        <w:spacing w:after="240"/>
        <w:jc w:val="both"/>
        <w:rPr>
          <w:rFonts w:ascii="Arial" w:hAnsi="Arial" w:cs="Arial"/>
          <w:color w:val="404040" w:themeColor="text1" w:themeTint="BF"/>
        </w:rPr>
      </w:pPr>
      <w:hyperlink r:id="rId17" w:history="1">
        <w:r w:rsidR="00706AC2" w:rsidRPr="00B43B34">
          <w:rPr>
            <w:rStyle w:val="Hyperlink"/>
            <w:rFonts w:ascii="Arial" w:hAnsi="Arial" w:cs="Arial"/>
          </w:rPr>
          <w:t>cdc.gov/coronavirus/2019-ncov/daily-life-coping/personal-social-activities.html</w:t>
        </w:r>
      </w:hyperlink>
    </w:p>
    <w:p w14:paraId="225A53D7" w14:textId="21192AE2" w:rsidR="00706AC2" w:rsidRPr="00B43B34" w:rsidRDefault="004822DD" w:rsidP="009338F8">
      <w:pPr>
        <w:spacing w:after="240"/>
        <w:jc w:val="both"/>
        <w:rPr>
          <w:rFonts w:ascii="Arial" w:hAnsi="Arial" w:cs="Arial"/>
          <w:color w:val="404040" w:themeColor="text1" w:themeTint="BF"/>
          <w:u w:val="single"/>
        </w:rPr>
      </w:pPr>
      <w:hyperlink r:id="rId18" w:history="1">
        <w:r w:rsidR="00706AC2" w:rsidRPr="00B43B34">
          <w:rPr>
            <w:rStyle w:val="Hyperlink"/>
            <w:rFonts w:ascii="Arial" w:hAnsi="Arial" w:cs="Arial"/>
          </w:rPr>
          <w:t>cdc.gov/physicalactivity/activepeoplehealthynation/strategies-to-increase-physical-activity/stairwell-project-checklist.html</w:t>
        </w:r>
      </w:hyperlink>
    </w:p>
    <w:p w14:paraId="7E4F1AD2" w14:textId="31DDCF60" w:rsidR="00706AC2" w:rsidRPr="00706AC2" w:rsidRDefault="00706AC2" w:rsidP="009338F8">
      <w:pPr>
        <w:spacing w:after="240"/>
        <w:jc w:val="both"/>
        <w:rPr>
          <w:rFonts w:ascii="Arial" w:hAnsi="Arial" w:cs="Arial"/>
          <w:b/>
          <w:color w:val="404040" w:themeColor="text1" w:themeTint="BF"/>
          <w:sz w:val="28"/>
          <w:szCs w:val="28"/>
        </w:rPr>
      </w:pPr>
      <w:r w:rsidRPr="00706AC2">
        <w:rPr>
          <w:rFonts w:ascii="Arial" w:hAnsi="Arial" w:cs="Arial"/>
          <w:b/>
          <w:color w:val="404040" w:themeColor="text1" w:themeTint="BF"/>
          <w:sz w:val="28"/>
          <w:szCs w:val="28"/>
        </w:rPr>
        <w:t>StairWELL Tool</w:t>
      </w:r>
      <w:r w:rsidR="004A3859">
        <w:rPr>
          <w:rFonts w:ascii="Arial" w:hAnsi="Arial" w:cs="Arial"/>
          <w:b/>
          <w:color w:val="404040" w:themeColor="text1" w:themeTint="BF"/>
          <w:sz w:val="28"/>
          <w:szCs w:val="28"/>
        </w:rPr>
        <w:t>k</w:t>
      </w:r>
      <w:r w:rsidRPr="00706AC2">
        <w:rPr>
          <w:rFonts w:ascii="Arial" w:hAnsi="Arial" w:cs="Arial"/>
          <w:b/>
          <w:color w:val="404040" w:themeColor="text1" w:themeTint="BF"/>
          <w:sz w:val="28"/>
          <w:szCs w:val="28"/>
        </w:rPr>
        <w:t>it</w:t>
      </w:r>
    </w:p>
    <w:p w14:paraId="0B0EA4D7" w14:textId="5D8EED0D" w:rsidR="00706AC2" w:rsidRPr="00706AC2" w:rsidRDefault="004822DD" w:rsidP="009338F8">
      <w:pPr>
        <w:spacing w:after="240"/>
        <w:jc w:val="both"/>
        <w:rPr>
          <w:rFonts w:ascii="Arial" w:hAnsi="Arial" w:cs="Arial"/>
          <w:color w:val="404040" w:themeColor="text1" w:themeTint="BF"/>
          <w:u w:val="single"/>
        </w:rPr>
      </w:pPr>
      <w:hyperlink r:id="rId19" w:history="1">
        <w:r w:rsidR="00706AC2" w:rsidRPr="00706AC2">
          <w:rPr>
            <w:rStyle w:val="Hyperlink"/>
            <w:rFonts w:ascii="Arial" w:hAnsi="Arial" w:cs="Arial"/>
          </w:rPr>
          <w:t>foodfitphilly.org/wp-content/uploads/2016/12/GHP_StairWELL_Toolkit_FINAL.pdf</w:t>
        </w:r>
      </w:hyperlink>
    </w:p>
    <w:p w14:paraId="4BD676D0" w14:textId="77777777" w:rsidR="00706AC2" w:rsidRPr="00706AC2" w:rsidRDefault="00706AC2" w:rsidP="009338F8">
      <w:pPr>
        <w:spacing w:after="240"/>
        <w:jc w:val="both"/>
        <w:rPr>
          <w:rFonts w:ascii="Arial" w:hAnsi="Arial" w:cs="Arial"/>
          <w:b/>
          <w:color w:val="404040" w:themeColor="text1" w:themeTint="BF"/>
          <w:sz w:val="28"/>
          <w:szCs w:val="28"/>
        </w:rPr>
      </w:pPr>
      <w:r w:rsidRPr="00706AC2">
        <w:rPr>
          <w:rFonts w:ascii="Arial" w:hAnsi="Arial" w:cs="Arial"/>
          <w:b/>
          <w:color w:val="404040" w:themeColor="text1" w:themeTint="BF"/>
          <w:sz w:val="28"/>
          <w:szCs w:val="28"/>
        </w:rPr>
        <w:t>Taking the Stairs Guide</w:t>
      </w:r>
    </w:p>
    <w:p w14:paraId="706C54A7" w14:textId="4F28FA77" w:rsidR="00706AC2" w:rsidRPr="00706AC2" w:rsidRDefault="004822DD" w:rsidP="009338F8">
      <w:pPr>
        <w:spacing w:after="240"/>
        <w:jc w:val="both"/>
        <w:rPr>
          <w:rFonts w:ascii="Arial" w:hAnsi="Arial" w:cs="Arial"/>
          <w:color w:val="404040" w:themeColor="text1" w:themeTint="BF"/>
          <w:u w:val="single"/>
        </w:rPr>
      </w:pPr>
      <w:hyperlink r:id="rId20" w:history="1">
        <w:r w:rsidR="00706AC2" w:rsidRPr="00706AC2">
          <w:rPr>
            <w:rStyle w:val="Hyperlink"/>
            <w:rFonts w:ascii="Arial" w:hAnsi="Arial" w:cs="Arial"/>
          </w:rPr>
          <w:t>www.publichealth.hscni.net/sites/default/files/Taking_the_stairs_guide%20final.pdf</w:t>
        </w:r>
      </w:hyperlink>
    </w:p>
    <w:p w14:paraId="06F879CA" w14:textId="77777777" w:rsidR="00706AC2" w:rsidRPr="00706AC2" w:rsidRDefault="00706AC2" w:rsidP="009338F8">
      <w:pPr>
        <w:spacing w:after="240"/>
        <w:jc w:val="both"/>
        <w:rPr>
          <w:rFonts w:ascii="Arial" w:hAnsi="Arial" w:cs="Arial"/>
          <w:b/>
          <w:color w:val="404040" w:themeColor="text1" w:themeTint="BF"/>
          <w:sz w:val="28"/>
          <w:szCs w:val="28"/>
        </w:rPr>
      </w:pPr>
      <w:r w:rsidRPr="00706AC2">
        <w:rPr>
          <w:rFonts w:ascii="Arial" w:hAnsi="Arial" w:cs="Arial"/>
          <w:b/>
          <w:color w:val="404040" w:themeColor="text1" w:themeTint="BF"/>
          <w:sz w:val="28"/>
          <w:szCs w:val="28"/>
        </w:rPr>
        <w:t>StairWELL to Health</w:t>
      </w:r>
    </w:p>
    <w:p w14:paraId="59473626" w14:textId="5AFE9D0C" w:rsidR="009F12C2" w:rsidRDefault="004822DD" w:rsidP="00DB44A4">
      <w:pPr>
        <w:spacing w:after="240"/>
        <w:jc w:val="both"/>
        <w:rPr>
          <w:rFonts w:ascii="Arial" w:hAnsi="Arial" w:cs="Arial"/>
          <w:color w:val="404040" w:themeColor="text1" w:themeTint="BF"/>
        </w:rPr>
      </w:pPr>
      <w:hyperlink r:id="rId21" w:history="1">
        <w:r w:rsidR="00706AC2" w:rsidRPr="00706AC2">
          <w:rPr>
            <w:rStyle w:val="Hyperlink"/>
            <w:rFonts w:ascii="Arial" w:hAnsi="Arial" w:cs="Arial"/>
          </w:rPr>
          <w:t>institute.welcoa.org/wp/wp-content/uploads/2015/05/stairwell-to-health.pdf</w:t>
        </w:r>
      </w:hyperlink>
    </w:p>
    <w:tbl>
      <w:tblPr>
        <w:tblStyle w:val="TableGrid"/>
        <w:tblW w:w="9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5"/>
      </w:tblGrid>
      <w:tr w:rsidR="00CA2D56" w14:paraId="050609D6" w14:textId="77777777" w:rsidTr="00DB44A4">
        <w:tc>
          <w:tcPr>
            <w:tcW w:w="9360" w:type="dxa"/>
            <w:shd w:val="clear" w:color="auto" w:fill="7F3F97"/>
          </w:tcPr>
          <w:p w14:paraId="6EE5E819" w14:textId="480B934C" w:rsidR="00CA2D56" w:rsidRPr="00DB44A4" w:rsidRDefault="000F510E" w:rsidP="00DB44A4">
            <w:pPr>
              <w:pStyle w:val="Heading1"/>
              <w:rPr>
                <w:rFonts w:ascii="Arial" w:hAnsi="Arial" w:cs="Arial"/>
                <w:b/>
                <w:bCs/>
              </w:rPr>
            </w:pPr>
            <w:bookmarkStart w:id="6" w:name="_Toc49429403"/>
            <w:r w:rsidRPr="00DB44A4">
              <w:rPr>
                <w:rFonts w:ascii="Arial" w:hAnsi="Arial" w:cs="Arial"/>
                <w:b/>
                <w:bCs/>
                <w:color w:val="FFFFFF" w:themeColor="background1"/>
              </w:rPr>
              <w:lastRenderedPageBreak/>
              <w:t>Email Templates</w:t>
            </w:r>
            <w:bookmarkEnd w:id="6"/>
          </w:p>
        </w:tc>
      </w:tr>
      <w:tr w:rsidR="00DB44A4" w14:paraId="63B0D4FE" w14:textId="77777777" w:rsidTr="00DB44A4">
        <w:trPr>
          <w:trHeight w:val="101"/>
        </w:trPr>
        <w:tc>
          <w:tcPr>
            <w:tcW w:w="9360" w:type="dxa"/>
          </w:tcPr>
          <w:p w14:paraId="2C9D6171" w14:textId="77777777" w:rsidR="00DB44A4" w:rsidRDefault="00DB44A4" w:rsidP="001415FA">
            <w:pPr>
              <w:jc w:val="both"/>
              <w:rPr>
                <w:rFonts w:ascii="Arial" w:hAnsi="Arial" w:cs="Arial"/>
                <w:b/>
                <w:sz w:val="28"/>
                <w:szCs w:val="28"/>
              </w:rPr>
            </w:pPr>
            <w:r w:rsidRPr="007A0494">
              <w:rPr>
                <w:rFonts w:ascii="Arial" w:hAnsi="Arial" w:cs="Arial"/>
                <w:b/>
                <w:sz w:val="28"/>
                <w:szCs w:val="28"/>
              </w:rPr>
              <w:t>Subject Line: T</w:t>
            </w:r>
            <w:r>
              <w:rPr>
                <w:rFonts w:ascii="Arial" w:hAnsi="Arial" w:cs="Arial"/>
                <w:b/>
                <w:sz w:val="28"/>
                <w:szCs w:val="28"/>
              </w:rPr>
              <w:t>ry this! Take the stairs</w:t>
            </w:r>
          </w:p>
          <w:p w14:paraId="2CAFFFF9" w14:textId="77777777" w:rsidR="00DB44A4" w:rsidRDefault="00DB44A4" w:rsidP="001415FA">
            <w:pPr>
              <w:jc w:val="both"/>
              <w:rPr>
                <w:rFonts w:ascii="Arial" w:hAnsi="Arial" w:cs="Arial"/>
                <w:b/>
                <w:sz w:val="28"/>
                <w:szCs w:val="28"/>
              </w:rPr>
            </w:pPr>
          </w:p>
          <w:p w14:paraId="76FBB7B7" w14:textId="77777777" w:rsidR="00DB44A4" w:rsidRDefault="00DB44A4" w:rsidP="001415FA">
            <w:pPr>
              <w:jc w:val="both"/>
              <w:rPr>
                <w:rFonts w:ascii="Arial" w:hAnsi="Arial" w:cs="Arial"/>
                <w:b/>
                <w:sz w:val="28"/>
                <w:szCs w:val="28"/>
              </w:rPr>
            </w:pPr>
            <w:r>
              <w:rPr>
                <w:rFonts w:ascii="Arial" w:hAnsi="Arial" w:cs="Arial"/>
                <w:b/>
                <w:noProof/>
                <w:sz w:val="28"/>
                <w:szCs w:val="28"/>
              </w:rPr>
              <w:drawing>
                <wp:inline distT="0" distB="0" distL="0" distR="0" wp14:anchorId="11E80FAF" wp14:editId="0EAE6646">
                  <wp:extent cx="5764695" cy="1921565"/>
                  <wp:effectExtent l="0" t="0" r="1270" b="0"/>
                  <wp:docPr id="12" name="Picture 12" descr="A picture containing drawing, ball, pin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rawing, ball, pink&#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5788133" cy="1929378"/>
                          </a:xfrm>
                          <a:prstGeom prst="rect">
                            <a:avLst/>
                          </a:prstGeom>
                        </pic:spPr>
                      </pic:pic>
                    </a:graphicData>
                  </a:graphic>
                </wp:inline>
              </w:drawing>
            </w:r>
          </w:p>
          <w:p w14:paraId="31C3D387" w14:textId="77777777" w:rsidR="00DB44A4" w:rsidRDefault="00DB44A4" w:rsidP="001415FA">
            <w:pPr>
              <w:spacing w:line="360" w:lineRule="auto"/>
              <w:jc w:val="both"/>
              <w:rPr>
                <w:rFonts w:ascii="Arial" w:hAnsi="Arial" w:cs="Arial"/>
              </w:rPr>
            </w:pPr>
          </w:p>
          <w:p w14:paraId="4096B92F" w14:textId="77777777" w:rsidR="00DB44A4" w:rsidRDefault="00DB44A4" w:rsidP="001415FA">
            <w:pPr>
              <w:spacing w:line="360" w:lineRule="auto"/>
              <w:jc w:val="both"/>
              <w:rPr>
                <w:rFonts w:ascii="Arial" w:hAnsi="Arial" w:cs="Arial"/>
              </w:rPr>
            </w:pPr>
            <w:r w:rsidRPr="00960FC0">
              <w:rPr>
                <w:rFonts w:ascii="Arial" w:hAnsi="Arial" w:cs="Arial"/>
              </w:rPr>
              <w:t xml:space="preserve">Hello </w:t>
            </w:r>
            <w:r w:rsidRPr="007A0494">
              <w:rPr>
                <w:rFonts w:ascii="Arial" w:hAnsi="Arial" w:cs="Arial"/>
                <w:highlight w:val="yellow"/>
              </w:rPr>
              <w:t>[Insert agency or department name here]</w:t>
            </w:r>
            <w:r>
              <w:rPr>
                <w:rFonts w:ascii="Arial" w:hAnsi="Arial" w:cs="Arial"/>
              </w:rPr>
              <w:t>,</w:t>
            </w:r>
          </w:p>
          <w:p w14:paraId="714B236D" w14:textId="77777777" w:rsidR="00DB44A4" w:rsidRDefault="00DB44A4" w:rsidP="001415FA">
            <w:pPr>
              <w:spacing w:line="360" w:lineRule="auto"/>
              <w:jc w:val="both"/>
              <w:rPr>
                <w:rFonts w:ascii="Arial" w:hAnsi="Arial" w:cs="Arial"/>
              </w:rPr>
            </w:pPr>
          </w:p>
          <w:p w14:paraId="6A9B0741" w14:textId="77777777" w:rsidR="00DB44A4" w:rsidRDefault="00DB44A4" w:rsidP="001415FA">
            <w:pPr>
              <w:spacing w:after="120" w:line="360" w:lineRule="auto"/>
              <w:jc w:val="both"/>
              <w:rPr>
                <w:rFonts w:ascii="Arial" w:hAnsi="Arial" w:cs="Arial"/>
                <w:bCs/>
                <w:color w:val="000000" w:themeColor="text1"/>
              </w:rPr>
            </w:pPr>
            <w:r w:rsidRPr="007A0494">
              <w:rPr>
                <w:rFonts w:ascii="Arial" w:hAnsi="Arial" w:cs="Arial"/>
                <w:b/>
                <w:color w:val="7030A0"/>
              </w:rPr>
              <w:t>Have you seen our new purple stair prompts at the office?</w:t>
            </w:r>
            <w:r>
              <w:rPr>
                <w:rFonts w:ascii="Arial" w:hAnsi="Arial" w:cs="Arial"/>
                <w:b/>
                <w:color w:val="7030A0"/>
              </w:rPr>
              <w:t xml:space="preserve"> </w:t>
            </w:r>
            <w:r>
              <w:rPr>
                <w:rFonts w:ascii="Arial" w:hAnsi="Arial" w:cs="Arial"/>
                <w:bCs/>
                <w:color w:val="000000" w:themeColor="text1"/>
              </w:rPr>
              <w:t xml:space="preserve">Taking the stairs is good for your health and we encourage you to do so if you are able. In addition to helping you increase your level of physical activity, taking the stairs can help you practice social distancing at the office. </w:t>
            </w:r>
          </w:p>
          <w:p w14:paraId="58722FCA" w14:textId="77777777" w:rsidR="00DB44A4" w:rsidRPr="003D5596" w:rsidRDefault="00DB44A4" w:rsidP="001415FA">
            <w:pPr>
              <w:spacing w:after="120" w:line="360" w:lineRule="auto"/>
              <w:jc w:val="both"/>
              <w:rPr>
                <w:rFonts w:ascii="Arial" w:hAnsi="Arial" w:cs="Arial"/>
                <w:b/>
                <w:color w:val="7030A0"/>
              </w:rPr>
            </w:pPr>
            <w:r w:rsidRPr="003D5596">
              <w:rPr>
                <w:rFonts w:ascii="Arial" w:hAnsi="Arial" w:cs="Arial"/>
                <w:b/>
                <w:color w:val="7030A0"/>
              </w:rPr>
              <w:t>Here are some considerations for taking the stairs: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5"/>
              <w:gridCol w:w="6824"/>
            </w:tblGrid>
            <w:tr w:rsidR="00DB44A4" w14:paraId="5BFE4BF5" w14:textId="77777777" w:rsidTr="001415FA">
              <w:tc>
                <w:tcPr>
                  <w:tcW w:w="2520" w:type="dxa"/>
                </w:tcPr>
                <w:p w14:paraId="2FA036CB" w14:textId="77777777" w:rsidR="00DB44A4" w:rsidRDefault="00DB44A4" w:rsidP="001415FA">
                  <w:pPr>
                    <w:spacing w:after="120" w:line="360" w:lineRule="auto"/>
                    <w:jc w:val="center"/>
                    <w:rPr>
                      <w:rFonts w:ascii="Arial" w:hAnsi="Arial" w:cs="Arial"/>
                      <w:bCs/>
                      <w:color w:val="000000" w:themeColor="text1"/>
                    </w:rPr>
                  </w:pPr>
                  <w:r>
                    <w:rPr>
                      <w:rFonts w:ascii="Arial" w:hAnsi="Arial" w:cs="Arial"/>
                      <w:bCs/>
                      <w:noProof/>
                      <w:color w:val="000000" w:themeColor="text1"/>
                    </w:rPr>
                    <w:drawing>
                      <wp:inline distT="0" distB="0" distL="0" distR="0" wp14:anchorId="539639A9" wp14:editId="452EE502">
                        <wp:extent cx="839972" cy="839972"/>
                        <wp:effectExtent l="0" t="0" r="0" b="0"/>
                        <wp:docPr id="14" name="Picture 1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 up of a sig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49791" cy="849791"/>
                                </a:xfrm>
                                <a:prstGeom prst="rect">
                                  <a:avLst/>
                                </a:prstGeom>
                              </pic:spPr>
                            </pic:pic>
                          </a:graphicData>
                        </a:graphic>
                      </wp:inline>
                    </w:drawing>
                  </w:r>
                </w:p>
              </w:tc>
              <w:tc>
                <w:tcPr>
                  <w:tcW w:w="8270" w:type="dxa"/>
                </w:tcPr>
                <w:p w14:paraId="3062DE7E" w14:textId="77777777" w:rsidR="00DB44A4" w:rsidRDefault="00DB44A4" w:rsidP="001415FA">
                  <w:pPr>
                    <w:spacing w:after="120" w:line="360" w:lineRule="auto"/>
                    <w:jc w:val="both"/>
                    <w:rPr>
                      <w:rFonts w:ascii="Arial" w:hAnsi="Arial" w:cs="Arial"/>
                      <w:bCs/>
                      <w:color w:val="000000" w:themeColor="text1"/>
                    </w:rPr>
                  </w:pPr>
                  <w:r>
                    <w:rPr>
                      <w:rFonts w:ascii="Arial" w:hAnsi="Arial" w:cs="Arial"/>
                      <w:bCs/>
                      <w:color w:val="000000" w:themeColor="text1"/>
                    </w:rPr>
                    <w:t xml:space="preserve">Not sure if taking the stairs is right for you? </w:t>
                  </w:r>
                  <w:r w:rsidRPr="003D5596">
                    <w:rPr>
                      <w:rFonts w:ascii="Arial" w:hAnsi="Arial" w:cs="Arial"/>
                      <w:b/>
                      <w:color w:val="000000" w:themeColor="text1"/>
                    </w:rPr>
                    <w:t>Consult your doctor</w:t>
                  </w:r>
                  <w:r>
                    <w:rPr>
                      <w:rFonts w:ascii="Arial" w:hAnsi="Arial" w:cs="Arial"/>
                      <w:bCs/>
                      <w:color w:val="000000" w:themeColor="text1"/>
                    </w:rPr>
                    <w:t xml:space="preserve"> before making a change to your physical activity routine.</w:t>
                  </w:r>
                </w:p>
              </w:tc>
            </w:tr>
            <w:tr w:rsidR="00DB44A4" w14:paraId="75A84110" w14:textId="77777777" w:rsidTr="001415FA">
              <w:tc>
                <w:tcPr>
                  <w:tcW w:w="2520" w:type="dxa"/>
                </w:tcPr>
                <w:p w14:paraId="45B4DB15" w14:textId="77777777" w:rsidR="00DB44A4" w:rsidRDefault="00DB44A4" w:rsidP="001415FA">
                  <w:pPr>
                    <w:spacing w:after="120" w:line="360" w:lineRule="auto"/>
                    <w:jc w:val="center"/>
                    <w:rPr>
                      <w:rFonts w:ascii="Arial" w:hAnsi="Arial" w:cs="Arial"/>
                      <w:bCs/>
                      <w:color w:val="000000" w:themeColor="text1"/>
                    </w:rPr>
                  </w:pPr>
                  <w:r>
                    <w:rPr>
                      <w:rFonts w:ascii="Arial" w:hAnsi="Arial" w:cs="Arial"/>
                      <w:bCs/>
                      <w:noProof/>
                      <w:color w:val="000000" w:themeColor="text1"/>
                    </w:rPr>
                    <w:drawing>
                      <wp:inline distT="0" distB="0" distL="0" distR="0" wp14:anchorId="331444AF" wp14:editId="2B9BC7F0">
                        <wp:extent cx="861237" cy="861237"/>
                        <wp:effectExtent l="0" t="0" r="2540" b="2540"/>
                        <wp:docPr id="15" name="Picture 15" descr="A picture containing food,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food, clock, drawing&#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70512" cy="870512"/>
                                </a:xfrm>
                                <a:prstGeom prst="rect">
                                  <a:avLst/>
                                </a:prstGeom>
                              </pic:spPr>
                            </pic:pic>
                          </a:graphicData>
                        </a:graphic>
                      </wp:inline>
                    </w:drawing>
                  </w:r>
                </w:p>
              </w:tc>
              <w:tc>
                <w:tcPr>
                  <w:tcW w:w="8270" w:type="dxa"/>
                </w:tcPr>
                <w:p w14:paraId="46458FBE" w14:textId="77777777" w:rsidR="00DB44A4" w:rsidRDefault="00DB44A4" w:rsidP="001415FA">
                  <w:pPr>
                    <w:spacing w:after="120" w:line="360" w:lineRule="auto"/>
                    <w:jc w:val="both"/>
                    <w:rPr>
                      <w:rFonts w:ascii="Arial" w:hAnsi="Arial" w:cs="Arial"/>
                      <w:bCs/>
                      <w:color w:val="000000" w:themeColor="text1"/>
                    </w:rPr>
                  </w:pPr>
                  <w:r>
                    <w:rPr>
                      <w:rFonts w:ascii="Arial" w:hAnsi="Arial" w:cs="Arial"/>
                      <w:bCs/>
                      <w:color w:val="000000" w:themeColor="text1"/>
                    </w:rPr>
                    <w:t xml:space="preserve">Remember to </w:t>
                  </w:r>
                  <w:r w:rsidRPr="003D5596">
                    <w:rPr>
                      <w:rFonts w:ascii="Arial" w:hAnsi="Arial" w:cs="Arial"/>
                      <w:b/>
                      <w:color w:val="000000" w:themeColor="text1"/>
                    </w:rPr>
                    <w:t>wash your hands</w:t>
                  </w:r>
                  <w:r>
                    <w:rPr>
                      <w:rFonts w:ascii="Arial" w:hAnsi="Arial" w:cs="Arial"/>
                      <w:bCs/>
                      <w:color w:val="000000" w:themeColor="text1"/>
                    </w:rPr>
                    <w:t xml:space="preserve"> with soap and water or use hand sanitizer after each trip up or down.</w:t>
                  </w:r>
                </w:p>
              </w:tc>
            </w:tr>
            <w:tr w:rsidR="00DB44A4" w14:paraId="3723F3AF" w14:textId="77777777" w:rsidTr="001415FA">
              <w:tc>
                <w:tcPr>
                  <w:tcW w:w="2520" w:type="dxa"/>
                </w:tcPr>
                <w:p w14:paraId="52D5093C" w14:textId="77777777" w:rsidR="00DB44A4" w:rsidRDefault="00DB44A4" w:rsidP="001415FA">
                  <w:pPr>
                    <w:spacing w:after="120" w:line="360" w:lineRule="auto"/>
                    <w:jc w:val="center"/>
                    <w:rPr>
                      <w:rFonts w:ascii="Arial" w:hAnsi="Arial" w:cs="Arial"/>
                      <w:bCs/>
                      <w:color w:val="000000" w:themeColor="text1"/>
                    </w:rPr>
                  </w:pPr>
                  <w:r>
                    <w:rPr>
                      <w:rFonts w:ascii="Arial" w:hAnsi="Arial" w:cs="Arial"/>
                      <w:bCs/>
                      <w:noProof/>
                      <w:color w:val="000000" w:themeColor="text1"/>
                    </w:rPr>
                    <w:drawing>
                      <wp:inline distT="0" distB="0" distL="0" distR="0" wp14:anchorId="12521E47" wp14:editId="73604655">
                        <wp:extent cx="871368" cy="871368"/>
                        <wp:effectExtent l="0" t="0" r="5080" b="5080"/>
                        <wp:docPr id="16" name="Picture 16" descr="A picture containing food,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food, clock&#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87739" cy="887739"/>
                                </a:xfrm>
                                <a:prstGeom prst="rect">
                                  <a:avLst/>
                                </a:prstGeom>
                              </pic:spPr>
                            </pic:pic>
                          </a:graphicData>
                        </a:graphic>
                      </wp:inline>
                    </w:drawing>
                  </w:r>
                </w:p>
              </w:tc>
              <w:tc>
                <w:tcPr>
                  <w:tcW w:w="8270" w:type="dxa"/>
                </w:tcPr>
                <w:p w14:paraId="51D0178A" w14:textId="77777777" w:rsidR="00DB44A4" w:rsidRPr="00B10FB7" w:rsidRDefault="00DB44A4" w:rsidP="001415FA">
                  <w:pPr>
                    <w:spacing w:after="120" w:line="360" w:lineRule="auto"/>
                    <w:jc w:val="both"/>
                    <w:rPr>
                      <w:rFonts w:ascii="Arial" w:hAnsi="Arial" w:cs="Arial"/>
                      <w:color w:val="0D0D0D" w:themeColor="text1" w:themeTint="F2"/>
                    </w:rPr>
                  </w:pPr>
                  <w:r w:rsidRPr="003D5596">
                    <w:rPr>
                      <w:rFonts w:ascii="Arial" w:hAnsi="Arial" w:cs="Arial"/>
                      <w:b/>
                      <w:bCs/>
                      <w:color w:val="0D0D0D" w:themeColor="text1" w:themeTint="F2"/>
                    </w:rPr>
                    <w:t>Maintain social distancing</w:t>
                  </w:r>
                  <w:r w:rsidRPr="00B10FB7">
                    <w:rPr>
                      <w:rFonts w:ascii="Arial" w:hAnsi="Arial" w:cs="Arial"/>
                      <w:color w:val="0D0D0D" w:themeColor="text1" w:themeTint="F2"/>
                    </w:rPr>
                    <w:t xml:space="preserve"> of 6 feet in stairwells. If you notice someone coming in the opposite direction, wait to let one person use the stairs at </w:t>
                  </w:r>
                  <w:r>
                    <w:rPr>
                      <w:rFonts w:ascii="Arial" w:hAnsi="Arial" w:cs="Arial"/>
                      <w:color w:val="0D0D0D" w:themeColor="text1" w:themeTint="F2"/>
                    </w:rPr>
                    <w:t>a</w:t>
                  </w:r>
                  <w:r w:rsidRPr="00B10FB7">
                    <w:rPr>
                      <w:rFonts w:ascii="Arial" w:hAnsi="Arial" w:cs="Arial"/>
                      <w:color w:val="0D0D0D" w:themeColor="text1" w:themeTint="F2"/>
                    </w:rPr>
                    <w:t xml:space="preserve"> time.</w:t>
                  </w:r>
                </w:p>
              </w:tc>
            </w:tr>
          </w:tbl>
          <w:p w14:paraId="79483F49" w14:textId="77777777" w:rsidR="00DB44A4" w:rsidRPr="00382264" w:rsidRDefault="00DB44A4" w:rsidP="001415FA">
            <w:pPr>
              <w:rPr>
                <w:rFonts w:ascii="Arial" w:hAnsi="Arial" w:cs="Arial"/>
                <w:color w:val="404040" w:themeColor="text1" w:themeTint="BF"/>
              </w:rPr>
            </w:pPr>
          </w:p>
        </w:tc>
      </w:tr>
    </w:tbl>
    <w:p w14:paraId="39681E62" w14:textId="77777777" w:rsidR="00CB5788" w:rsidRDefault="00CB5788">
      <w:pPr>
        <w:rPr>
          <w:rFonts w:ascii="Arial" w:hAnsi="Arial" w:cs="Arial"/>
          <w:color w:val="404040" w:themeColor="text1" w:themeTint="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B5788" w14:paraId="250442F3" w14:textId="77777777" w:rsidTr="00257C64">
        <w:trPr>
          <w:trHeight w:val="10160"/>
        </w:trPr>
        <w:tc>
          <w:tcPr>
            <w:tcW w:w="10790" w:type="dxa"/>
          </w:tcPr>
          <w:p w14:paraId="04E9B058" w14:textId="1FB71060" w:rsidR="00CB5788" w:rsidRPr="00CB5788" w:rsidRDefault="00CB5788" w:rsidP="00CB5788">
            <w:pPr>
              <w:jc w:val="both"/>
              <w:rPr>
                <w:rFonts w:ascii="Arial" w:hAnsi="Arial" w:cs="Arial"/>
                <w:b/>
                <w:sz w:val="28"/>
                <w:szCs w:val="28"/>
              </w:rPr>
            </w:pPr>
            <w:r w:rsidRPr="00CB5788">
              <w:rPr>
                <w:rFonts w:ascii="Arial" w:hAnsi="Arial" w:cs="Arial"/>
                <w:b/>
                <w:sz w:val="28"/>
                <w:szCs w:val="28"/>
              </w:rPr>
              <w:lastRenderedPageBreak/>
              <w:t xml:space="preserve">Subject line: </w:t>
            </w:r>
            <w:r w:rsidR="00257C64">
              <w:rPr>
                <w:rFonts w:ascii="Arial" w:hAnsi="Arial" w:cs="Arial"/>
                <w:b/>
                <w:sz w:val="28"/>
                <w:szCs w:val="28"/>
              </w:rPr>
              <w:t>Building new habits – taking the stairs</w:t>
            </w:r>
          </w:p>
          <w:p w14:paraId="6E6DB11F" w14:textId="77777777" w:rsidR="00CB5788" w:rsidRDefault="00CB5788">
            <w:pPr>
              <w:rPr>
                <w:rFonts w:ascii="Arial" w:hAnsi="Arial" w:cs="Arial"/>
                <w:color w:val="404040" w:themeColor="text1" w:themeTint="BF"/>
              </w:rPr>
            </w:pPr>
          </w:p>
          <w:p w14:paraId="7E1B48A7" w14:textId="477DA3FD" w:rsidR="00CB5788" w:rsidRDefault="00CB5788">
            <w:pPr>
              <w:rPr>
                <w:rFonts w:ascii="Arial" w:hAnsi="Arial" w:cs="Arial"/>
                <w:color w:val="404040" w:themeColor="text1" w:themeTint="BF"/>
              </w:rPr>
            </w:pPr>
            <w:r>
              <w:rPr>
                <w:rFonts w:ascii="Arial" w:hAnsi="Arial" w:cs="Arial"/>
                <w:noProof/>
                <w:color w:val="404040" w:themeColor="text1" w:themeTint="BF"/>
              </w:rPr>
              <w:drawing>
                <wp:inline distT="0" distB="0" distL="0" distR="0" wp14:anchorId="3A090D1B" wp14:editId="45C7D2F7">
                  <wp:extent cx="5760720" cy="1920240"/>
                  <wp:effectExtent l="0" t="0" r="0" b="3810"/>
                  <wp:docPr id="18" name="Picture 18" descr="A picture containing ball, sitting, pin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ball, sitting, pink, drawing&#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5760720" cy="1920240"/>
                          </a:xfrm>
                          <a:prstGeom prst="rect">
                            <a:avLst/>
                          </a:prstGeom>
                        </pic:spPr>
                      </pic:pic>
                    </a:graphicData>
                  </a:graphic>
                </wp:inline>
              </w:drawing>
            </w:r>
          </w:p>
          <w:p w14:paraId="7973956A" w14:textId="77777777" w:rsidR="00CB5788" w:rsidRDefault="00CB5788">
            <w:pPr>
              <w:rPr>
                <w:rFonts w:ascii="Arial" w:hAnsi="Arial" w:cs="Arial"/>
                <w:color w:val="404040" w:themeColor="text1" w:themeTint="BF"/>
              </w:rPr>
            </w:pPr>
          </w:p>
          <w:p w14:paraId="682F4BA7" w14:textId="176DA47E" w:rsidR="00CB5788" w:rsidRDefault="00CB5788" w:rsidP="00CB5788">
            <w:pPr>
              <w:rPr>
                <w:rFonts w:ascii="Arial" w:hAnsi="Arial" w:cs="Arial"/>
                <w:color w:val="000000" w:themeColor="text1"/>
              </w:rPr>
            </w:pPr>
            <w:r w:rsidRPr="00CB5788">
              <w:rPr>
                <w:rFonts w:ascii="Arial" w:hAnsi="Arial" w:cs="Arial"/>
                <w:color w:val="000000" w:themeColor="text1"/>
              </w:rPr>
              <w:t xml:space="preserve">Hello </w:t>
            </w:r>
            <w:r w:rsidRPr="00CB5788">
              <w:rPr>
                <w:rFonts w:ascii="Arial" w:hAnsi="Arial" w:cs="Arial"/>
                <w:color w:val="000000" w:themeColor="text1"/>
                <w:highlight w:val="yellow"/>
              </w:rPr>
              <w:t>[Insert agency or department name here]</w:t>
            </w:r>
            <w:r w:rsidRPr="00CB5788">
              <w:rPr>
                <w:rFonts w:ascii="Arial" w:hAnsi="Arial" w:cs="Arial"/>
                <w:color w:val="000000" w:themeColor="text1"/>
              </w:rPr>
              <w:t>,</w:t>
            </w:r>
          </w:p>
          <w:p w14:paraId="1B774D2E" w14:textId="77777777" w:rsidR="00CB5788" w:rsidRPr="00CB5788" w:rsidRDefault="00CB5788" w:rsidP="00CB5788">
            <w:pPr>
              <w:rPr>
                <w:rFonts w:ascii="Arial" w:hAnsi="Arial" w:cs="Arial"/>
                <w:color w:val="000000" w:themeColor="text1"/>
              </w:rPr>
            </w:pPr>
          </w:p>
          <w:p w14:paraId="19B9B174" w14:textId="25695411" w:rsidR="00CB5788" w:rsidRDefault="00914245" w:rsidP="009338F8">
            <w:pPr>
              <w:spacing w:line="360" w:lineRule="auto"/>
              <w:jc w:val="both"/>
              <w:rPr>
                <w:rFonts w:ascii="Arial" w:hAnsi="Arial" w:cs="Arial"/>
                <w:bCs/>
                <w:color w:val="000000" w:themeColor="text1"/>
              </w:rPr>
            </w:pPr>
            <w:r w:rsidRPr="00914245">
              <w:rPr>
                <w:rFonts w:ascii="Arial" w:hAnsi="Arial" w:cs="Arial"/>
                <w:b/>
                <w:color w:val="7030A0"/>
              </w:rPr>
              <w:t>Have the purple stair prompts been reminding you to take the stairs?</w:t>
            </w:r>
            <w:r>
              <w:rPr>
                <w:rFonts w:ascii="Arial" w:hAnsi="Arial" w:cs="Arial"/>
                <w:b/>
                <w:color w:val="7030A0"/>
              </w:rPr>
              <w:t xml:space="preserve"> </w:t>
            </w:r>
            <w:r w:rsidR="003818B9" w:rsidRPr="003818B9">
              <w:rPr>
                <w:rFonts w:ascii="Arial" w:hAnsi="Arial" w:cs="Arial"/>
                <w:bCs/>
                <w:color w:val="000000" w:themeColor="text1"/>
              </w:rPr>
              <w:t>Starting new habits can be hard</w:t>
            </w:r>
            <w:r w:rsidR="003B4CF7">
              <w:rPr>
                <w:rFonts w:ascii="Arial" w:hAnsi="Arial" w:cs="Arial"/>
                <w:bCs/>
                <w:color w:val="000000" w:themeColor="text1"/>
              </w:rPr>
              <w:t>,</w:t>
            </w:r>
            <w:r w:rsidR="003818B9">
              <w:rPr>
                <w:rFonts w:ascii="Arial" w:hAnsi="Arial" w:cs="Arial"/>
                <w:bCs/>
                <w:color w:val="000000" w:themeColor="text1"/>
              </w:rPr>
              <w:t xml:space="preserve"> but try to stick with it and build </w:t>
            </w:r>
            <w:r w:rsidR="003B4CF7">
              <w:rPr>
                <w:rFonts w:ascii="Arial" w:hAnsi="Arial" w:cs="Arial"/>
                <w:bCs/>
                <w:color w:val="000000" w:themeColor="text1"/>
              </w:rPr>
              <w:t>the stairs</w:t>
            </w:r>
            <w:r w:rsidR="003818B9">
              <w:rPr>
                <w:rFonts w:ascii="Arial" w:hAnsi="Arial" w:cs="Arial"/>
                <w:bCs/>
                <w:color w:val="000000" w:themeColor="text1"/>
              </w:rPr>
              <w:t xml:space="preserve"> into your routine</w:t>
            </w:r>
            <w:r w:rsidR="003B4CF7">
              <w:rPr>
                <w:rFonts w:ascii="Arial" w:hAnsi="Arial" w:cs="Arial"/>
                <w:bCs/>
                <w:color w:val="000000" w:themeColor="text1"/>
              </w:rPr>
              <w:t xml:space="preserve"> if you are able</w:t>
            </w:r>
            <w:r w:rsidR="003818B9">
              <w:rPr>
                <w:rFonts w:ascii="Arial" w:hAnsi="Arial" w:cs="Arial"/>
                <w:bCs/>
                <w:color w:val="000000" w:themeColor="text1"/>
              </w:rPr>
              <w:t xml:space="preserve">. </w:t>
            </w:r>
          </w:p>
          <w:p w14:paraId="7CFDB5B3" w14:textId="77777777" w:rsidR="0027438F" w:rsidRDefault="0027438F" w:rsidP="009338F8">
            <w:pPr>
              <w:spacing w:line="360" w:lineRule="auto"/>
              <w:jc w:val="both"/>
              <w:rPr>
                <w:rFonts w:ascii="Arial" w:hAnsi="Arial" w:cs="Arial"/>
                <w:color w:val="000000" w:themeColor="text1"/>
              </w:rPr>
            </w:pPr>
          </w:p>
          <w:p w14:paraId="5CA99054" w14:textId="0621BCE8" w:rsidR="00DD1707" w:rsidRDefault="0027438F" w:rsidP="009338F8">
            <w:pPr>
              <w:spacing w:line="360" w:lineRule="auto"/>
              <w:jc w:val="both"/>
              <w:rPr>
                <w:rFonts w:ascii="Arial" w:hAnsi="Arial" w:cs="Arial"/>
                <w:color w:val="000000" w:themeColor="text1"/>
              </w:rPr>
            </w:pPr>
            <w:r w:rsidRPr="0027438F">
              <w:rPr>
                <w:rFonts w:ascii="Arial" w:hAnsi="Arial" w:cs="Arial"/>
                <w:color w:val="000000" w:themeColor="text1"/>
              </w:rPr>
              <w:t>Climbing the stairs</w:t>
            </w:r>
            <w:r>
              <w:rPr>
                <w:rFonts w:ascii="Arial" w:hAnsi="Arial" w:cs="Arial"/>
                <w:color w:val="000000" w:themeColor="text1"/>
              </w:rPr>
              <w:t xml:space="preserve"> can help you get more active during the workday and also practice social distancing </w:t>
            </w:r>
            <w:r w:rsidR="003B4CF7">
              <w:rPr>
                <w:rFonts w:ascii="Arial" w:hAnsi="Arial" w:cs="Arial"/>
                <w:color w:val="000000" w:themeColor="text1"/>
              </w:rPr>
              <w:t>-</w:t>
            </w:r>
            <w:r>
              <w:rPr>
                <w:rFonts w:ascii="Arial" w:hAnsi="Arial" w:cs="Arial"/>
                <w:color w:val="000000" w:themeColor="text1"/>
              </w:rPr>
              <w:t xml:space="preserve"> a win-win! </w:t>
            </w:r>
            <w:r w:rsidR="006942BB">
              <w:rPr>
                <w:rFonts w:ascii="Arial" w:hAnsi="Arial" w:cs="Arial"/>
                <w:color w:val="000000" w:themeColor="text1"/>
              </w:rPr>
              <w:t>As a reminder, h</w:t>
            </w:r>
            <w:r>
              <w:rPr>
                <w:rFonts w:ascii="Arial" w:hAnsi="Arial" w:cs="Arial"/>
                <w:color w:val="000000" w:themeColor="text1"/>
              </w:rPr>
              <w:t xml:space="preserve">ere are some things to consider when </w:t>
            </w:r>
            <w:r w:rsidR="003B4CF7">
              <w:rPr>
                <w:rFonts w:ascii="Arial" w:hAnsi="Arial" w:cs="Arial"/>
                <w:color w:val="000000" w:themeColor="text1"/>
              </w:rPr>
              <w:t xml:space="preserve">using </w:t>
            </w:r>
            <w:r>
              <w:rPr>
                <w:rFonts w:ascii="Arial" w:hAnsi="Arial" w:cs="Arial"/>
                <w:color w:val="000000" w:themeColor="text1"/>
              </w:rPr>
              <w:t>the stairs:</w:t>
            </w:r>
          </w:p>
          <w:p w14:paraId="613AAAB5" w14:textId="77777777" w:rsidR="00CB5788" w:rsidRDefault="00CB5788" w:rsidP="00CB5788">
            <w:pPr>
              <w:rPr>
                <w:rFonts w:ascii="Arial" w:hAnsi="Arial" w:cs="Arial"/>
                <w:color w:val="404040" w:themeColor="text1" w:themeTint="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7484"/>
            </w:tblGrid>
            <w:tr w:rsidR="006942BB" w14:paraId="10856FBD" w14:textId="77777777" w:rsidTr="006942BB">
              <w:trPr>
                <w:trHeight w:val="1530"/>
              </w:trPr>
              <w:tc>
                <w:tcPr>
                  <w:tcW w:w="1675" w:type="dxa"/>
                </w:tcPr>
                <w:p w14:paraId="2ECDFF8C" w14:textId="3A78FB76" w:rsidR="006942BB" w:rsidRDefault="006942BB" w:rsidP="006942BB">
                  <w:pPr>
                    <w:rPr>
                      <w:rFonts w:ascii="Arial" w:hAnsi="Arial" w:cs="Arial"/>
                      <w:color w:val="404040" w:themeColor="text1" w:themeTint="BF"/>
                    </w:rPr>
                  </w:pPr>
                  <w:r>
                    <w:rPr>
                      <w:rFonts w:ascii="Arial" w:hAnsi="Arial" w:cs="Arial"/>
                      <w:bCs/>
                      <w:noProof/>
                      <w:color w:val="000000" w:themeColor="text1"/>
                    </w:rPr>
                    <w:drawing>
                      <wp:inline distT="0" distB="0" distL="0" distR="0" wp14:anchorId="4E53A4AD" wp14:editId="79E14D45">
                        <wp:extent cx="839972" cy="839972"/>
                        <wp:effectExtent l="0" t="0" r="0" b="0"/>
                        <wp:docPr id="19" name="Picture 1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 up of a sig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49791" cy="849791"/>
                                </a:xfrm>
                                <a:prstGeom prst="rect">
                                  <a:avLst/>
                                </a:prstGeom>
                              </pic:spPr>
                            </pic:pic>
                          </a:graphicData>
                        </a:graphic>
                      </wp:inline>
                    </w:drawing>
                  </w:r>
                </w:p>
              </w:tc>
              <w:tc>
                <w:tcPr>
                  <w:tcW w:w="8889" w:type="dxa"/>
                </w:tcPr>
                <w:p w14:paraId="2FD16E69" w14:textId="5949AA24" w:rsidR="006942BB" w:rsidRDefault="006942BB" w:rsidP="009338F8">
                  <w:pPr>
                    <w:spacing w:line="360" w:lineRule="auto"/>
                    <w:jc w:val="both"/>
                    <w:rPr>
                      <w:rFonts w:ascii="Arial" w:hAnsi="Arial" w:cs="Arial"/>
                      <w:color w:val="404040" w:themeColor="text1" w:themeTint="BF"/>
                    </w:rPr>
                  </w:pPr>
                  <w:r>
                    <w:rPr>
                      <w:rFonts w:ascii="Arial" w:hAnsi="Arial" w:cs="Arial"/>
                      <w:bCs/>
                      <w:color w:val="000000" w:themeColor="text1"/>
                    </w:rPr>
                    <w:t xml:space="preserve">Not sure if taking the stairs is right for you? </w:t>
                  </w:r>
                  <w:r w:rsidRPr="003D5596">
                    <w:rPr>
                      <w:rFonts w:ascii="Arial" w:hAnsi="Arial" w:cs="Arial"/>
                      <w:b/>
                      <w:color w:val="000000" w:themeColor="text1"/>
                    </w:rPr>
                    <w:t>Consult your doctor</w:t>
                  </w:r>
                  <w:r>
                    <w:rPr>
                      <w:rFonts w:ascii="Arial" w:hAnsi="Arial" w:cs="Arial"/>
                      <w:bCs/>
                      <w:color w:val="000000" w:themeColor="text1"/>
                    </w:rPr>
                    <w:t xml:space="preserve"> before making a change to your physical activity routine.</w:t>
                  </w:r>
                </w:p>
              </w:tc>
            </w:tr>
            <w:tr w:rsidR="006942BB" w14:paraId="5377BB14" w14:textId="77777777" w:rsidTr="006942BB">
              <w:trPr>
                <w:trHeight w:val="1530"/>
              </w:trPr>
              <w:tc>
                <w:tcPr>
                  <w:tcW w:w="1675" w:type="dxa"/>
                </w:tcPr>
                <w:p w14:paraId="6A1C64F9" w14:textId="271FB168" w:rsidR="006942BB" w:rsidRDefault="006942BB" w:rsidP="006942BB">
                  <w:pPr>
                    <w:rPr>
                      <w:rFonts w:ascii="Arial" w:hAnsi="Arial" w:cs="Arial"/>
                      <w:color w:val="404040" w:themeColor="text1" w:themeTint="BF"/>
                    </w:rPr>
                  </w:pPr>
                  <w:r>
                    <w:rPr>
                      <w:rFonts w:ascii="Arial" w:hAnsi="Arial" w:cs="Arial"/>
                      <w:bCs/>
                      <w:noProof/>
                      <w:color w:val="000000" w:themeColor="text1"/>
                    </w:rPr>
                    <w:drawing>
                      <wp:inline distT="0" distB="0" distL="0" distR="0" wp14:anchorId="05E5AFAA" wp14:editId="5790B34F">
                        <wp:extent cx="861237" cy="861237"/>
                        <wp:effectExtent l="0" t="0" r="2540" b="2540"/>
                        <wp:docPr id="20" name="Picture 20" descr="A picture containing food,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food, clock, drawing&#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70512" cy="870512"/>
                                </a:xfrm>
                                <a:prstGeom prst="rect">
                                  <a:avLst/>
                                </a:prstGeom>
                              </pic:spPr>
                            </pic:pic>
                          </a:graphicData>
                        </a:graphic>
                      </wp:inline>
                    </w:drawing>
                  </w:r>
                </w:p>
              </w:tc>
              <w:tc>
                <w:tcPr>
                  <w:tcW w:w="8889" w:type="dxa"/>
                </w:tcPr>
                <w:p w14:paraId="5E5A90F4" w14:textId="28F1B19B" w:rsidR="006942BB" w:rsidRDefault="006942BB" w:rsidP="009338F8">
                  <w:pPr>
                    <w:spacing w:line="360" w:lineRule="auto"/>
                    <w:jc w:val="both"/>
                    <w:rPr>
                      <w:rFonts w:ascii="Arial" w:hAnsi="Arial" w:cs="Arial"/>
                      <w:color w:val="404040" w:themeColor="text1" w:themeTint="BF"/>
                    </w:rPr>
                  </w:pPr>
                  <w:r>
                    <w:rPr>
                      <w:rFonts w:ascii="Arial" w:hAnsi="Arial" w:cs="Arial"/>
                      <w:bCs/>
                      <w:color w:val="000000" w:themeColor="text1"/>
                    </w:rPr>
                    <w:t xml:space="preserve">Remember to </w:t>
                  </w:r>
                  <w:r w:rsidRPr="003D5596">
                    <w:rPr>
                      <w:rFonts w:ascii="Arial" w:hAnsi="Arial" w:cs="Arial"/>
                      <w:b/>
                      <w:color w:val="000000" w:themeColor="text1"/>
                    </w:rPr>
                    <w:t>wash your hands</w:t>
                  </w:r>
                  <w:r>
                    <w:rPr>
                      <w:rFonts w:ascii="Arial" w:hAnsi="Arial" w:cs="Arial"/>
                      <w:bCs/>
                      <w:color w:val="000000" w:themeColor="text1"/>
                    </w:rPr>
                    <w:t xml:space="preserve"> with soap and water or use hand sanitizer after each trip up or down.</w:t>
                  </w:r>
                </w:p>
              </w:tc>
            </w:tr>
            <w:tr w:rsidR="006942BB" w14:paraId="12F779A1" w14:textId="77777777" w:rsidTr="006942BB">
              <w:trPr>
                <w:trHeight w:val="1430"/>
              </w:trPr>
              <w:tc>
                <w:tcPr>
                  <w:tcW w:w="1675" w:type="dxa"/>
                </w:tcPr>
                <w:p w14:paraId="3350D152" w14:textId="75E22F82" w:rsidR="006942BB" w:rsidRDefault="006942BB" w:rsidP="006942BB">
                  <w:pPr>
                    <w:rPr>
                      <w:rFonts w:ascii="Arial" w:hAnsi="Arial" w:cs="Arial"/>
                      <w:color w:val="404040" w:themeColor="text1" w:themeTint="BF"/>
                    </w:rPr>
                  </w:pPr>
                  <w:r>
                    <w:rPr>
                      <w:rFonts w:ascii="Arial" w:hAnsi="Arial" w:cs="Arial"/>
                      <w:bCs/>
                      <w:noProof/>
                      <w:color w:val="000000" w:themeColor="text1"/>
                    </w:rPr>
                    <w:drawing>
                      <wp:inline distT="0" distB="0" distL="0" distR="0" wp14:anchorId="01457BDA" wp14:editId="61AD03C7">
                        <wp:extent cx="871368" cy="871368"/>
                        <wp:effectExtent l="0" t="0" r="5080" b="5080"/>
                        <wp:docPr id="21" name="Picture 21" descr="A picture containing food,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food, clock&#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87739" cy="887739"/>
                                </a:xfrm>
                                <a:prstGeom prst="rect">
                                  <a:avLst/>
                                </a:prstGeom>
                              </pic:spPr>
                            </pic:pic>
                          </a:graphicData>
                        </a:graphic>
                      </wp:inline>
                    </w:drawing>
                  </w:r>
                </w:p>
              </w:tc>
              <w:tc>
                <w:tcPr>
                  <w:tcW w:w="8889" w:type="dxa"/>
                </w:tcPr>
                <w:p w14:paraId="3E7B1593" w14:textId="005BC8D4" w:rsidR="006942BB" w:rsidRDefault="006942BB" w:rsidP="009338F8">
                  <w:pPr>
                    <w:spacing w:line="360" w:lineRule="auto"/>
                    <w:jc w:val="both"/>
                    <w:rPr>
                      <w:rFonts w:ascii="Arial" w:hAnsi="Arial" w:cs="Arial"/>
                      <w:color w:val="404040" w:themeColor="text1" w:themeTint="BF"/>
                    </w:rPr>
                  </w:pPr>
                  <w:r w:rsidRPr="003D5596">
                    <w:rPr>
                      <w:rFonts w:ascii="Arial" w:hAnsi="Arial" w:cs="Arial"/>
                      <w:b/>
                      <w:bCs/>
                      <w:color w:val="0D0D0D" w:themeColor="text1" w:themeTint="F2"/>
                    </w:rPr>
                    <w:t>Maintain social distancing</w:t>
                  </w:r>
                  <w:r w:rsidRPr="00B10FB7">
                    <w:rPr>
                      <w:rFonts w:ascii="Arial" w:hAnsi="Arial" w:cs="Arial"/>
                      <w:color w:val="0D0D0D" w:themeColor="text1" w:themeTint="F2"/>
                    </w:rPr>
                    <w:t xml:space="preserve"> of 6 feet in stairwells. If you notice someone coming in the opposite direction, wait to let one person use the stairs at </w:t>
                  </w:r>
                  <w:r>
                    <w:rPr>
                      <w:rFonts w:ascii="Arial" w:hAnsi="Arial" w:cs="Arial"/>
                      <w:color w:val="0D0D0D" w:themeColor="text1" w:themeTint="F2"/>
                    </w:rPr>
                    <w:t>a</w:t>
                  </w:r>
                  <w:r w:rsidRPr="00B10FB7">
                    <w:rPr>
                      <w:rFonts w:ascii="Arial" w:hAnsi="Arial" w:cs="Arial"/>
                      <w:color w:val="0D0D0D" w:themeColor="text1" w:themeTint="F2"/>
                    </w:rPr>
                    <w:t xml:space="preserve"> time.</w:t>
                  </w:r>
                </w:p>
              </w:tc>
            </w:tr>
          </w:tbl>
          <w:p w14:paraId="5B5D4A9D" w14:textId="15A11F4E" w:rsidR="0027438F" w:rsidRDefault="0027438F" w:rsidP="00CB5788">
            <w:pPr>
              <w:rPr>
                <w:rFonts w:ascii="Arial" w:hAnsi="Arial" w:cs="Arial"/>
                <w:color w:val="404040" w:themeColor="text1" w:themeTint="BF"/>
              </w:rPr>
            </w:pPr>
          </w:p>
        </w:tc>
      </w:tr>
    </w:tbl>
    <w:p w14:paraId="051F384F" w14:textId="11379D7D" w:rsidR="003D5596" w:rsidRDefault="003D5596" w:rsidP="00257C64">
      <w:pPr>
        <w:rPr>
          <w:rFonts w:ascii="Arial" w:hAnsi="Arial" w:cs="Arial"/>
          <w:color w:val="404040" w:themeColor="text1" w:themeTint="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5755F" w14:paraId="5E56194E" w14:textId="77777777" w:rsidTr="0085755F">
        <w:tc>
          <w:tcPr>
            <w:tcW w:w="9350" w:type="dxa"/>
            <w:shd w:val="clear" w:color="auto" w:fill="7F3F97"/>
          </w:tcPr>
          <w:p w14:paraId="14E2DD72" w14:textId="5758C75A" w:rsidR="0085755F" w:rsidRPr="00DB44A4" w:rsidRDefault="00772CFB" w:rsidP="00DB44A4">
            <w:pPr>
              <w:pStyle w:val="Heading1"/>
              <w:rPr>
                <w:rFonts w:ascii="Arial" w:hAnsi="Arial" w:cs="Arial"/>
                <w:b/>
                <w:bCs/>
                <w:color w:val="FFFFFF" w:themeColor="background1"/>
              </w:rPr>
            </w:pPr>
            <w:bookmarkStart w:id="7" w:name="_Toc49429404"/>
            <w:r w:rsidRPr="00DB44A4">
              <w:rPr>
                <w:rFonts w:ascii="Arial" w:hAnsi="Arial" w:cs="Arial"/>
                <w:b/>
                <w:bCs/>
                <w:color w:val="FFFFFF" w:themeColor="background1"/>
              </w:rPr>
              <w:lastRenderedPageBreak/>
              <w:t>Stair Prompt Signage</w:t>
            </w:r>
            <w:bookmarkEnd w:id="7"/>
          </w:p>
        </w:tc>
      </w:tr>
    </w:tbl>
    <w:p w14:paraId="19CE7F39" w14:textId="7951E305" w:rsidR="0085755F" w:rsidRPr="0085755F" w:rsidRDefault="0085755F" w:rsidP="0085755F">
      <w:pPr>
        <w:jc w:val="both"/>
        <w:rPr>
          <w:rFonts w:ascii="Arial" w:hAnsi="Arial" w:cs="Arial"/>
          <w:b/>
        </w:rPr>
      </w:pPr>
    </w:p>
    <w:p w14:paraId="6155C08B" w14:textId="6D34241A" w:rsidR="0085755F" w:rsidRDefault="0085755F" w:rsidP="009338F8">
      <w:pPr>
        <w:spacing w:after="120" w:line="360" w:lineRule="auto"/>
        <w:jc w:val="both"/>
        <w:rPr>
          <w:rFonts w:ascii="Arial" w:hAnsi="Arial" w:cs="Arial"/>
        </w:rPr>
      </w:pPr>
      <w:r w:rsidRPr="0085755F">
        <w:rPr>
          <w:rFonts w:ascii="Arial" w:hAnsi="Arial" w:cs="Arial"/>
        </w:rPr>
        <w:t xml:space="preserve">WorkWell NYC has a limited number of 8.5”x11” printed stair prompt placards available. Email us </w:t>
      </w:r>
      <w:r>
        <w:rPr>
          <w:rFonts w:ascii="Arial" w:hAnsi="Arial" w:cs="Arial"/>
        </w:rPr>
        <w:t xml:space="preserve">at </w:t>
      </w:r>
      <w:hyperlink r:id="rId27" w:history="1">
        <w:r w:rsidRPr="005C621D">
          <w:rPr>
            <w:rStyle w:val="Hyperlink"/>
            <w:rFonts w:ascii="Arial" w:hAnsi="Arial" w:cs="Arial"/>
          </w:rPr>
          <w:t>workwell@olr.nyc.gov</w:t>
        </w:r>
      </w:hyperlink>
      <w:r>
        <w:rPr>
          <w:rFonts w:ascii="Arial" w:hAnsi="Arial" w:cs="Arial"/>
        </w:rPr>
        <w:t xml:space="preserve"> </w:t>
      </w:r>
      <w:r w:rsidRPr="0085755F">
        <w:rPr>
          <w:rFonts w:ascii="Arial" w:hAnsi="Arial" w:cs="Arial"/>
        </w:rPr>
        <w:t xml:space="preserve">to </w:t>
      </w:r>
      <w:r w:rsidR="00772CFB" w:rsidRPr="0085755F">
        <w:rPr>
          <w:rFonts w:ascii="Arial" w:hAnsi="Arial" w:cs="Arial"/>
        </w:rPr>
        <w:t>re</w:t>
      </w:r>
      <w:r w:rsidR="00772CFB">
        <w:rPr>
          <w:rFonts w:ascii="Arial" w:hAnsi="Arial" w:cs="Arial"/>
        </w:rPr>
        <w:t>quest</w:t>
      </w:r>
      <w:r w:rsidR="00772CFB" w:rsidRPr="0085755F">
        <w:rPr>
          <w:rFonts w:ascii="Arial" w:hAnsi="Arial" w:cs="Arial"/>
        </w:rPr>
        <w:t xml:space="preserve"> </w:t>
      </w:r>
      <w:r w:rsidR="00772CFB">
        <w:rPr>
          <w:rFonts w:ascii="Arial" w:hAnsi="Arial" w:cs="Arial"/>
        </w:rPr>
        <w:t>stair prompt placards.</w:t>
      </w:r>
    </w:p>
    <w:p w14:paraId="3F2C3D2E" w14:textId="730DA81F" w:rsidR="0085755F" w:rsidRDefault="0085755F" w:rsidP="009338F8">
      <w:pPr>
        <w:spacing w:after="120" w:line="360" w:lineRule="auto"/>
        <w:jc w:val="both"/>
        <w:rPr>
          <w:rStyle w:val="Hyperlink"/>
          <w:rFonts w:ascii="Arial" w:hAnsi="Arial" w:cs="Arial"/>
          <w:b/>
          <w:color w:val="B788BD"/>
        </w:rPr>
      </w:pPr>
      <w:r w:rsidRPr="0085755F">
        <w:rPr>
          <w:rFonts w:ascii="Arial" w:hAnsi="Arial" w:cs="Arial"/>
        </w:rPr>
        <w:t xml:space="preserve">You can also find digital versions below </w:t>
      </w:r>
      <w:r>
        <w:rPr>
          <w:rFonts w:ascii="Arial" w:hAnsi="Arial" w:cs="Arial"/>
        </w:rPr>
        <w:t>that you can print</w:t>
      </w:r>
      <w:r w:rsidR="003B4CF7">
        <w:rPr>
          <w:rFonts w:ascii="Arial" w:hAnsi="Arial" w:cs="Arial"/>
        </w:rPr>
        <w:t>:</w:t>
      </w:r>
    </w:p>
    <w:p w14:paraId="20F8DBB1" w14:textId="0610E6C0" w:rsidR="0085755F" w:rsidRDefault="0085755F" w:rsidP="0085755F">
      <w:pPr>
        <w:rPr>
          <w:rStyle w:val="Hyperlink"/>
          <w:rFonts w:ascii="Arial" w:hAnsi="Arial" w:cs="Arial"/>
          <w:b/>
          <w:color w:val="B788BD"/>
        </w:rPr>
      </w:pPr>
    </w:p>
    <w:p w14:paraId="5171183C" w14:textId="0F4EA1FB" w:rsidR="0085755F" w:rsidRDefault="0085755F" w:rsidP="0085755F">
      <w:pPr>
        <w:rPr>
          <w:rStyle w:val="Hyperlink"/>
          <w:rFonts w:ascii="Arial" w:hAnsi="Arial" w:cs="Arial"/>
          <w:b/>
          <w:color w:val="B788B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5755F" w14:paraId="670D1B0D" w14:textId="77777777" w:rsidTr="0085755F">
        <w:tc>
          <w:tcPr>
            <w:tcW w:w="3116" w:type="dxa"/>
          </w:tcPr>
          <w:p w14:paraId="6CD19BB8" w14:textId="09D78319" w:rsidR="0085755F" w:rsidRDefault="0085755F" w:rsidP="0085755F">
            <w:pPr>
              <w:jc w:val="center"/>
              <w:rPr>
                <w:rFonts w:ascii="Arial" w:hAnsi="Arial" w:cs="Arial"/>
                <w:color w:val="404040" w:themeColor="text1" w:themeTint="BF"/>
              </w:rPr>
            </w:pPr>
            <w:r>
              <w:rPr>
                <w:noProof/>
              </w:rPr>
              <w:drawing>
                <wp:inline distT="0" distB="0" distL="0" distR="0" wp14:anchorId="2BCD17B9" wp14:editId="1F65B372">
                  <wp:extent cx="1300757" cy="1645920"/>
                  <wp:effectExtent l="25400" t="25400" r="83820" b="93980"/>
                  <wp:docPr id="9" name="Picture 9">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28"/>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00757" cy="1645920"/>
                          </a:xfrm>
                          <a:prstGeom prst="rect">
                            <a:avLst/>
                          </a:prstGeom>
                          <a:effectLst>
                            <a:outerShdw blurRad="50800" dist="38100" dir="2700000" algn="tl" rotWithShape="0">
                              <a:prstClr val="black">
                                <a:alpha val="40000"/>
                              </a:prstClr>
                            </a:outerShdw>
                          </a:effectLst>
                        </pic:spPr>
                      </pic:pic>
                    </a:graphicData>
                  </a:graphic>
                </wp:inline>
              </w:drawing>
            </w:r>
          </w:p>
        </w:tc>
        <w:tc>
          <w:tcPr>
            <w:tcW w:w="3117" w:type="dxa"/>
          </w:tcPr>
          <w:p w14:paraId="404FCE57" w14:textId="6FA9815D" w:rsidR="0085755F" w:rsidRDefault="0085755F" w:rsidP="0085755F">
            <w:pPr>
              <w:jc w:val="center"/>
              <w:rPr>
                <w:rFonts w:ascii="Arial" w:hAnsi="Arial" w:cs="Arial"/>
                <w:color w:val="404040" w:themeColor="text1" w:themeTint="BF"/>
              </w:rPr>
            </w:pPr>
            <w:r>
              <w:rPr>
                <w:noProof/>
              </w:rPr>
              <w:drawing>
                <wp:inline distT="0" distB="0" distL="0" distR="0" wp14:anchorId="54D4BB4E" wp14:editId="2DCD402B">
                  <wp:extent cx="1300757" cy="1645920"/>
                  <wp:effectExtent l="25400" t="25400" r="83820" b="93980"/>
                  <wp:docPr id="8" name="Picture 8">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29"/>
                          </pic:cNvPr>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300757" cy="1645920"/>
                          </a:xfrm>
                          <a:prstGeom prst="rect">
                            <a:avLst/>
                          </a:prstGeom>
                          <a:effectLst>
                            <a:outerShdw blurRad="50800" dist="38100" dir="2700000" algn="tl" rotWithShape="0">
                              <a:prstClr val="black">
                                <a:alpha val="40000"/>
                              </a:prstClr>
                            </a:outerShdw>
                          </a:effectLst>
                        </pic:spPr>
                      </pic:pic>
                    </a:graphicData>
                  </a:graphic>
                </wp:inline>
              </w:drawing>
            </w:r>
          </w:p>
        </w:tc>
        <w:tc>
          <w:tcPr>
            <w:tcW w:w="3117" w:type="dxa"/>
          </w:tcPr>
          <w:p w14:paraId="50ABBA0B" w14:textId="7CD3A081" w:rsidR="0085755F" w:rsidRDefault="0085755F" w:rsidP="0085755F">
            <w:pPr>
              <w:jc w:val="center"/>
              <w:rPr>
                <w:rFonts w:ascii="Arial" w:hAnsi="Arial" w:cs="Arial"/>
                <w:color w:val="404040" w:themeColor="text1" w:themeTint="BF"/>
              </w:rPr>
            </w:pPr>
            <w:r>
              <w:rPr>
                <w:noProof/>
              </w:rPr>
              <w:drawing>
                <wp:inline distT="0" distB="0" distL="0" distR="0" wp14:anchorId="5DC16C73" wp14:editId="597DCC2A">
                  <wp:extent cx="1300757" cy="1645920"/>
                  <wp:effectExtent l="25400" t="25400" r="83820" b="93980"/>
                  <wp:docPr id="23" name="Picture 23">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hlinkClick r:id="rId31"/>
                          </pic:cNvPr>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300757" cy="1645920"/>
                          </a:xfrm>
                          <a:prstGeom prst="rect">
                            <a:avLst/>
                          </a:prstGeom>
                          <a:effectLst>
                            <a:outerShdw blurRad="50800" dist="38100" dir="2700000" algn="tl" rotWithShape="0">
                              <a:prstClr val="black">
                                <a:alpha val="40000"/>
                              </a:prstClr>
                            </a:outerShdw>
                          </a:effectLst>
                        </pic:spPr>
                      </pic:pic>
                    </a:graphicData>
                  </a:graphic>
                </wp:inline>
              </w:drawing>
            </w:r>
          </w:p>
        </w:tc>
      </w:tr>
    </w:tbl>
    <w:p w14:paraId="434C1464" w14:textId="45D76DE9" w:rsidR="0085755F" w:rsidRDefault="0085755F" w:rsidP="0085755F">
      <w:pPr>
        <w:rPr>
          <w:rFonts w:ascii="Arial" w:hAnsi="Arial" w:cs="Arial"/>
          <w:color w:val="404040" w:themeColor="text1" w:themeTint="BF"/>
        </w:rPr>
      </w:pPr>
    </w:p>
    <w:p w14:paraId="020316C5" w14:textId="26EDA183" w:rsidR="0085755F" w:rsidRDefault="0085755F" w:rsidP="009338F8">
      <w:pPr>
        <w:jc w:val="both"/>
        <w:rPr>
          <w:rFonts w:ascii="Arial" w:hAnsi="Arial" w:cs="Arial"/>
          <w:color w:val="404040" w:themeColor="text1" w:themeTint="BF"/>
        </w:rPr>
      </w:pPr>
    </w:p>
    <w:p w14:paraId="0559EB3F" w14:textId="7B1D4E50" w:rsidR="0085755F" w:rsidRPr="009338F8" w:rsidRDefault="009338F8" w:rsidP="009338F8">
      <w:pPr>
        <w:spacing w:after="120" w:line="360" w:lineRule="auto"/>
        <w:jc w:val="both"/>
        <w:rPr>
          <w:rFonts w:ascii="Arial" w:hAnsi="Arial" w:cs="Arial"/>
          <w:color w:val="0D0D0D" w:themeColor="text1" w:themeTint="F2"/>
        </w:rPr>
      </w:pPr>
      <w:r w:rsidRPr="009338F8">
        <w:rPr>
          <w:rFonts w:ascii="Arial" w:hAnsi="Arial" w:cs="Arial"/>
          <w:color w:val="0D0D0D" w:themeColor="text1" w:themeTint="F2"/>
        </w:rPr>
        <w:t xml:space="preserve">WorkWell NYC is here to support you every step of the way. Email us at </w:t>
      </w:r>
      <w:hyperlink r:id="rId33" w:history="1">
        <w:r w:rsidRPr="00EA3039">
          <w:rPr>
            <w:rStyle w:val="Hyperlink"/>
            <w:rFonts w:ascii="Arial" w:hAnsi="Arial" w:cs="Arial"/>
          </w:rPr>
          <w:t>workwell@olr.nyc.gov</w:t>
        </w:r>
      </w:hyperlink>
      <w:r>
        <w:rPr>
          <w:rFonts w:ascii="Arial" w:hAnsi="Arial" w:cs="Arial"/>
          <w:color w:val="404040" w:themeColor="text1" w:themeTint="BF"/>
        </w:rPr>
        <w:t xml:space="preserve"> </w:t>
      </w:r>
      <w:r w:rsidRPr="009338F8">
        <w:rPr>
          <w:rFonts w:ascii="Arial" w:hAnsi="Arial" w:cs="Arial"/>
          <w:color w:val="0D0D0D" w:themeColor="text1" w:themeTint="F2"/>
        </w:rPr>
        <w:t>if you have any questions</w:t>
      </w:r>
      <w:r>
        <w:rPr>
          <w:rFonts w:ascii="Arial" w:hAnsi="Arial" w:cs="Arial"/>
          <w:color w:val="0D0D0D" w:themeColor="text1" w:themeTint="F2"/>
        </w:rPr>
        <w:t xml:space="preserve"> or need support. We also love photos! Send us pictures of how you’re using the stair prompts at your worksite.</w:t>
      </w:r>
    </w:p>
    <w:p w14:paraId="258B047C" w14:textId="6137E20F" w:rsidR="0085755F" w:rsidRDefault="0085755F" w:rsidP="009338F8">
      <w:pPr>
        <w:spacing w:after="120" w:line="360" w:lineRule="auto"/>
        <w:rPr>
          <w:rFonts w:ascii="Arial" w:hAnsi="Arial" w:cs="Arial"/>
          <w:color w:val="404040" w:themeColor="text1" w:themeTint="BF"/>
        </w:rPr>
      </w:pPr>
    </w:p>
    <w:p w14:paraId="37E8518F" w14:textId="274522C8" w:rsidR="0085755F" w:rsidRPr="0085755F" w:rsidRDefault="0085755F" w:rsidP="009338F8">
      <w:pPr>
        <w:spacing w:after="120" w:line="360" w:lineRule="auto"/>
        <w:rPr>
          <w:rFonts w:ascii="Arial" w:hAnsi="Arial" w:cs="Arial"/>
          <w:color w:val="404040" w:themeColor="text1" w:themeTint="BF"/>
        </w:rPr>
      </w:pPr>
    </w:p>
    <w:sectPr w:rsidR="0085755F" w:rsidRPr="0085755F" w:rsidSect="00E80B91">
      <w:headerReference w:type="default" r:id="rId34"/>
      <w:footerReference w:type="even" r:id="rId35"/>
      <w:footerReference w:type="default" r:id="rId36"/>
      <w:pgSz w:w="12240" w:h="15840"/>
      <w:pgMar w:top="1440" w:right="1440" w:bottom="1440" w:left="1440" w:header="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8C7CF" w14:textId="77777777" w:rsidR="004822DD" w:rsidRDefault="004822DD" w:rsidP="006E14CC">
      <w:r>
        <w:separator/>
      </w:r>
    </w:p>
  </w:endnote>
  <w:endnote w:type="continuationSeparator" w:id="0">
    <w:p w14:paraId="6B03A40B" w14:textId="77777777" w:rsidR="004822DD" w:rsidRDefault="004822DD" w:rsidP="006E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3432078"/>
      <w:docPartObj>
        <w:docPartGallery w:val="Page Numbers (Bottom of Page)"/>
        <w:docPartUnique/>
      </w:docPartObj>
    </w:sdtPr>
    <w:sdtEndPr>
      <w:rPr>
        <w:rStyle w:val="PageNumber"/>
      </w:rPr>
    </w:sdtEndPr>
    <w:sdtContent>
      <w:p w14:paraId="56541742" w14:textId="5C606ED9" w:rsidR="006E14CC" w:rsidRDefault="006E14CC" w:rsidP="005C6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C95F26" w14:textId="77777777" w:rsidR="006E14CC" w:rsidRDefault="006E14CC" w:rsidP="006E14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884273"/>
      <w:docPartObj>
        <w:docPartGallery w:val="Page Numbers (Bottom of Page)"/>
        <w:docPartUnique/>
      </w:docPartObj>
    </w:sdtPr>
    <w:sdtEndPr>
      <w:rPr>
        <w:noProof/>
      </w:rPr>
    </w:sdtEndPr>
    <w:sdtContent>
      <w:p w14:paraId="213C95C7" w14:textId="495F490C" w:rsidR="00772CFB" w:rsidRDefault="00772CFB">
        <w:pPr>
          <w:pStyle w:val="Footer"/>
          <w:jc w:val="right"/>
        </w:pPr>
        <w:r>
          <w:fldChar w:fldCharType="begin"/>
        </w:r>
        <w:r>
          <w:instrText xml:space="preserve"> PAGE   \* MERGEFORMAT </w:instrText>
        </w:r>
        <w:r>
          <w:fldChar w:fldCharType="separate"/>
        </w:r>
        <w:r w:rsidR="00B84E9D">
          <w:rPr>
            <w:noProof/>
          </w:rPr>
          <w:t>7</w:t>
        </w:r>
        <w:r>
          <w:rPr>
            <w:noProof/>
          </w:rPr>
          <w:fldChar w:fldCharType="end"/>
        </w:r>
      </w:p>
    </w:sdtContent>
  </w:sdt>
  <w:p w14:paraId="47FF97DD" w14:textId="77777777" w:rsidR="006E14CC" w:rsidRDefault="006E14CC" w:rsidP="006E14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48EC6" w14:textId="77777777" w:rsidR="004822DD" w:rsidRDefault="004822DD" w:rsidP="006E14CC">
      <w:r>
        <w:separator/>
      </w:r>
    </w:p>
  </w:footnote>
  <w:footnote w:type="continuationSeparator" w:id="0">
    <w:p w14:paraId="3FE51498" w14:textId="77777777" w:rsidR="004822DD" w:rsidRDefault="004822DD" w:rsidP="006E1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7336B" w14:textId="77777777" w:rsidR="00772CFB" w:rsidRDefault="00772CFB" w:rsidP="00E80B91">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07EA"/>
    <w:multiLevelType w:val="hybridMultilevel"/>
    <w:tmpl w:val="2094298C"/>
    <w:lvl w:ilvl="0" w:tplc="5B0EC47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36EAA"/>
    <w:multiLevelType w:val="hybridMultilevel"/>
    <w:tmpl w:val="FFDAD9CA"/>
    <w:lvl w:ilvl="0" w:tplc="BE5C57F8">
      <w:start w:val="1"/>
      <w:numFmt w:val="decimal"/>
      <w:lvlText w:val="%1."/>
      <w:lvlJc w:val="left"/>
      <w:pPr>
        <w:ind w:left="720" w:hanging="360"/>
      </w:pPr>
      <w:rPr>
        <w:rFonts w:hint="default"/>
        <w:b/>
        <w:bCs w:val="0"/>
        <w:color w:val="7F3F97"/>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E5710"/>
    <w:multiLevelType w:val="hybridMultilevel"/>
    <w:tmpl w:val="76FC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8336C"/>
    <w:multiLevelType w:val="hybridMultilevel"/>
    <w:tmpl w:val="E48C4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0F7FDA"/>
    <w:multiLevelType w:val="hybridMultilevel"/>
    <w:tmpl w:val="2B12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778A4"/>
    <w:multiLevelType w:val="hybridMultilevel"/>
    <w:tmpl w:val="F2987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0041C3"/>
    <w:multiLevelType w:val="hybridMultilevel"/>
    <w:tmpl w:val="15D2630A"/>
    <w:lvl w:ilvl="0" w:tplc="11507132">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C2"/>
    <w:rsid w:val="00036310"/>
    <w:rsid w:val="000B7422"/>
    <w:rsid w:val="000F510E"/>
    <w:rsid w:val="001508A3"/>
    <w:rsid w:val="001C7ABD"/>
    <w:rsid w:val="00244649"/>
    <w:rsid w:val="00257C64"/>
    <w:rsid w:val="0027438F"/>
    <w:rsid w:val="002E6B70"/>
    <w:rsid w:val="00326BC9"/>
    <w:rsid w:val="00350950"/>
    <w:rsid w:val="0035221A"/>
    <w:rsid w:val="003818B9"/>
    <w:rsid w:val="00382264"/>
    <w:rsid w:val="00383180"/>
    <w:rsid w:val="003B4CF7"/>
    <w:rsid w:val="003D5596"/>
    <w:rsid w:val="004822DD"/>
    <w:rsid w:val="004A3859"/>
    <w:rsid w:val="004A4A7B"/>
    <w:rsid w:val="004E0FE0"/>
    <w:rsid w:val="005C1D02"/>
    <w:rsid w:val="00621D9A"/>
    <w:rsid w:val="00630746"/>
    <w:rsid w:val="00657176"/>
    <w:rsid w:val="00662861"/>
    <w:rsid w:val="006942BB"/>
    <w:rsid w:val="006E14CC"/>
    <w:rsid w:val="00706AC2"/>
    <w:rsid w:val="00734D49"/>
    <w:rsid w:val="00772CFB"/>
    <w:rsid w:val="007A0494"/>
    <w:rsid w:val="007E5804"/>
    <w:rsid w:val="0082076C"/>
    <w:rsid w:val="0083406B"/>
    <w:rsid w:val="0085755F"/>
    <w:rsid w:val="00873E56"/>
    <w:rsid w:val="00914245"/>
    <w:rsid w:val="00922147"/>
    <w:rsid w:val="009338F8"/>
    <w:rsid w:val="00934B53"/>
    <w:rsid w:val="00945F3F"/>
    <w:rsid w:val="00960FC0"/>
    <w:rsid w:val="00974F1B"/>
    <w:rsid w:val="00993594"/>
    <w:rsid w:val="009F0F82"/>
    <w:rsid w:val="009F12C2"/>
    <w:rsid w:val="00A82CD5"/>
    <w:rsid w:val="00B10FB7"/>
    <w:rsid w:val="00B151F0"/>
    <w:rsid w:val="00B43B34"/>
    <w:rsid w:val="00B44804"/>
    <w:rsid w:val="00B84E9D"/>
    <w:rsid w:val="00BB382E"/>
    <w:rsid w:val="00BC5BF9"/>
    <w:rsid w:val="00C07761"/>
    <w:rsid w:val="00C15967"/>
    <w:rsid w:val="00CA2D56"/>
    <w:rsid w:val="00CB5788"/>
    <w:rsid w:val="00CD39D4"/>
    <w:rsid w:val="00DA6127"/>
    <w:rsid w:val="00DB44A4"/>
    <w:rsid w:val="00DC4674"/>
    <w:rsid w:val="00DD1707"/>
    <w:rsid w:val="00E46BF4"/>
    <w:rsid w:val="00E721D1"/>
    <w:rsid w:val="00E80B91"/>
    <w:rsid w:val="00EA7BF5"/>
    <w:rsid w:val="00F24EB3"/>
    <w:rsid w:val="00F41C99"/>
    <w:rsid w:val="00F81BD6"/>
    <w:rsid w:val="00F96BBA"/>
    <w:rsid w:val="00FD4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2BFB7"/>
  <w15:chartTrackingRefBased/>
  <w15:docId w15:val="{117BD599-910C-E74F-BA71-A05AAFAD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631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AC2"/>
    <w:rPr>
      <w:color w:val="0563C1" w:themeColor="hyperlink"/>
      <w:u w:val="single"/>
    </w:rPr>
  </w:style>
  <w:style w:type="character" w:customStyle="1" w:styleId="UnresolvedMention1">
    <w:name w:val="Unresolved Mention1"/>
    <w:basedOn w:val="DefaultParagraphFont"/>
    <w:uiPriority w:val="99"/>
    <w:semiHidden/>
    <w:unhideWhenUsed/>
    <w:rsid w:val="00706AC2"/>
    <w:rPr>
      <w:color w:val="605E5C"/>
      <w:shd w:val="clear" w:color="auto" w:fill="E1DFDD"/>
    </w:rPr>
  </w:style>
  <w:style w:type="paragraph" w:styleId="ListParagraph">
    <w:name w:val="List Paragraph"/>
    <w:basedOn w:val="Normal"/>
    <w:uiPriority w:val="34"/>
    <w:qFormat/>
    <w:rsid w:val="00706AC2"/>
    <w:pPr>
      <w:spacing w:after="160" w:line="259" w:lineRule="auto"/>
      <w:ind w:left="720"/>
      <w:contextualSpacing/>
    </w:pPr>
    <w:rPr>
      <w:rFonts w:ascii="Segoe UI" w:hAnsi="Segoe UI" w:cs="Segoe UI"/>
      <w:sz w:val="28"/>
      <w:szCs w:val="28"/>
    </w:rPr>
  </w:style>
  <w:style w:type="character" w:styleId="FollowedHyperlink">
    <w:name w:val="FollowedHyperlink"/>
    <w:basedOn w:val="DefaultParagraphFont"/>
    <w:uiPriority w:val="99"/>
    <w:semiHidden/>
    <w:unhideWhenUsed/>
    <w:rsid w:val="005C1D02"/>
    <w:rPr>
      <w:color w:val="954F72" w:themeColor="followedHyperlink"/>
      <w:u w:val="single"/>
    </w:rPr>
  </w:style>
  <w:style w:type="paragraph" w:styleId="Footer">
    <w:name w:val="footer"/>
    <w:basedOn w:val="Normal"/>
    <w:link w:val="FooterChar"/>
    <w:uiPriority w:val="99"/>
    <w:unhideWhenUsed/>
    <w:rsid w:val="006E14CC"/>
    <w:pPr>
      <w:tabs>
        <w:tab w:val="center" w:pos="4680"/>
        <w:tab w:val="right" w:pos="9360"/>
      </w:tabs>
    </w:pPr>
  </w:style>
  <w:style w:type="character" w:customStyle="1" w:styleId="FooterChar">
    <w:name w:val="Footer Char"/>
    <w:basedOn w:val="DefaultParagraphFont"/>
    <w:link w:val="Footer"/>
    <w:uiPriority w:val="99"/>
    <w:rsid w:val="006E14CC"/>
  </w:style>
  <w:style w:type="character" w:styleId="PageNumber">
    <w:name w:val="page number"/>
    <w:basedOn w:val="DefaultParagraphFont"/>
    <w:uiPriority w:val="99"/>
    <w:semiHidden/>
    <w:unhideWhenUsed/>
    <w:rsid w:val="006E14CC"/>
  </w:style>
  <w:style w:type="table" w:styleId="TableGrid">
    <w:name w:val="Table Grid"/>
    <w:basedOn w:val="TableNormal"/>
    <w:uiPriority w:val="39"/>
    <w:rsid w:val="006E1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74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742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15967"/>
    <w:rPr>
      <w:sz w:val="16"/>
      <w:szCs w:val="16"/>
    </w:rPr>
  </w:style>
  <w:style w:type="paragraph" w:styleId="CommentText">
    <w:name w:val="annotation text"/>
    <w:basedOn w:val="Normal"/>
    <w:link w:val="CommentTextChar"/>
    <w:uiPriority w:val="99"/>
    <w:semiHidden/>
    <w:unhideWhenUsed/>
    <w:rsid w:val="00C15967"/>
    <w:pPr>
      <w:spacing w:after="160"/>
    </w:pPr>
    <w:rPr>
      <w:rFonts w:ascii="Segoe UI" w:hAnsi="Segoe UI" w:cs="Segoe UI"/>
      <w:sz w:val="20"/>
      <w:szCs w:val="20"/>
    </w:rPr>
  </w:style>
  <w:style w:type="character" w:customStyle="1" w:styleId="CommentTextChar">
    <w:name w:val="Comment Text Char"/>
    <w:basedOn w:val="DefaultParagraphFont"/>
    <w:link w:val="CommentText"/>
    <w:uiPriority w:val="99"/>
    <w:semiHidden/>
    <w:rsid w:val="00C15967"/>
    <w:rPr>
      <w:rFonts w:ascii="Segoe UI" w:hAnsi="Segoe UI" w:cs="Segoe UI"/>
      <w:sz w:val="20"/>
      <w:szCs w:val="20"/>
    </w:rPr>
  </w:style>
  <w:style w:type="paragraph" w:styleId="Header">
    <w:name w:val="header"/>
    <w:basedOn w:val="Normal"/>
    <w:link w:val="HeaderChar"/>
    <w:uiPriority w:val="99"/>
    <w:unhideWhenUsed/>
    <w:rsid w:val="00772CFB"/>
    <w:pPr>
      <w:tabs>
        <w:tab w:val="center" w:pos="4680"/>
        <w:tab w:val="right" w:pos="9360"/>
      </w:tabs>
    </w:pPr>
  </w:style>
  <w:style w:type="character" w:customStyle="1" w:styleId="HeaderChar">
    <w:name w:val="Header Char"/>
    <w:basedOn w:val="DefaultParagraphFont"/>
    <w:link w:val="Header"/>
    <w:uiPriority w:val="99"/>
    <w:rsid w:val="00772CFB"/>
  </w:style>
  <w:style w:type="paragraph" w:styleId="CommentSubject">
    <w:name w:val="annotation subject"/>
    <w:basedOn w:val="CommentText"/>
    <w:next w:val="CommentText"/>
    <w:link w:val="CommentSubjectChar"/>
    <w:uiPriority w:val="99"/>
    <w:semiHidden/>
    <w:unhideWhenUsed/>
    <w:rsid w:val="00630746"/>
    <w:pPr>
      <w:spacing w:after="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630746"/>
    <w:rPr>
      <w:rFonts w:ascii="Segoe UI" w:hAnsi="Segoe UI" w:cs="Segoe UI"/>
      <w:b/>
      <w:bCs/>
      <w:sz w:val="20"/>
      <w:szCs w:val="20"/>
    </w:rPr>
  </w:style>
  <w:style w:type="character" w:customStyle="1" w:styleId="UnresolvedMention">
    <w:name w:val="Unresolved Mention"/>
    <w:basedOn w:val="DefaultParagraphFont"/>
    <w:uiPriority w:val="99"/>
    <w:semiHidden/>
    <w:unhideWhenUsed/>
    <w:rsid w:val="009338F8"/>
    <w:rPr>
      <w:color w:val="605E5C"/>
      <w:shd w:val="clear" w:color="auto" w:fill="E1DFDD"/>
    </w:rPr>
  </w:style>
  <w:style w:type="character" w:customStyle="1" w:styleId="Heading1Char">
    <w:name w:val="Heading 1 Char"/>
    <w:basedOn w:val="DefaultParagraphFont"/>
    <w:link w:val="Heading1"/>
    <w:uiPriority w:val="9"/>
    <w:rsid w:val="0003631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36310"/>
    <w:pPr>
      <w:spacing w:before="480" w:line="276" w:lineRule="auto"/>
      <w:outlineLvl w:val="9"/>
    </w:pPr>
    <w:rPr>
      <w:b/>
      <w:bCs/>
      <w:sz w:val="28"/>
      <w:szCs w:val="28"/>
    </w:rPr>
  </w:style>
  <w:style w:type="paragraph" w:styleId="TOC1">
    <w:name w:val="toc 1"/>
    <w:basedOn w:val="Normal"/>
    <w:next w:val="Normal"/>
    <w:autoRedefine/>
    <w:uiPriority w:val="39"/>
    <w:unhideWhenUsed/>
    <w:rsid w:val="00036310"/>
    <w:pPr>
      <w:spacing w:before="120"/>
    </w:pPr>
    <w:rPr>
      <w:b/>
      <w:bCs/>
      <w:i/>
      <w:iCs/>
    </w:rPr>
  </w:style>
  <w:style w:type="paragraph" w:styleId="TOC2">
    <w:name w:val="toc 2"/>
    <w:basedOn w:val="Normal"/>
    <w:next w:val="Normal"/>
    <w:autoRedefine/>
    <w:uiPriority w:val="39"/>
    <w:semiHidden/>
    <w:unhideWhenUsed/>
    <w:rsid w:val="00036310"/>
    <w:pPr>
      <w:spacing w:before="120"/>
      <w:ind w:left="240"/>
    </w:pPr>
    <w:rPr>
      <w:b/>
      <w:bCs/>
      <w:sz w:val="22"/>
      <w:szCs w:val="22"/>
    </w:rPr>
  </w:style>
  <w:style w:type="paragraph" w:styleId="TOC3">
    <w:name w:val="toc 3"/>
    <w:basedOn w:val="Normal"/>
    <w:next w:val="Normal"/>
    <w:autoRedefine/>
    <w:uiPriority w:val="39"/>
    <w:semiHidden/>
    <w:unhideWhenUsed/>
    <w:rsid w:val="00036310"/>
    <w:pPr>
      <w:ind w:left="480"/>
    </w:pPr>
    <w:rPr>
      <w:sz w:val="20"/>
      <w:szCs w:val="20"/>
    </w:rPr>
  </w:style>
  <w:style w:type="paragraph" w:styleId="TOC4">
    <w:name w:val="toc 4"/>
    <w:basedOn w:val="Normal"/>
    <w:next w:val="Normal"/>
    <w:autoRedefine/>
    <w:uiPriority w:val="39"/>
    <w:semiHidden/>
    <w:unhideWhenUsed/>
    <w:rsid w:val="00036310"/>
    <w:pPr>
      <w:ind w:left="720"/>
    </w:pPr>
    <w:rPr>
      <w:sz w:val="20"/>
      <w:szCs w:val="20"/>
    </w:rPr>
  </w:style>
  <w:style w:type="paragraph" w:styleId="TOC5">
    <w:name w:val="toc 5"/>
    <w:basedOn w:val="Normal"/>
    <w:next w:val="Normal"/>
    <w:autoRedefine/>
    <w:uiPriority w:val="39"/>
    <w:semiHidden/>
    <w:unhideWhenUsed/>
    <w:rsid w:val="00036310"/>
    <w:pPr>
      <w:ind w:left="960"/>
    </w:pPr>
    <w:rPr>
      <w:sz w:val="20"/>
      <w:szCs w:val="20"/>
    </w:rPr>
  </w:style>
  <w:style w:type="paragraph" w:styleId="TOC6">
    <w:name w:val="toc 6"/>
    <w:basedOn w:val="Normal"/>
    <w:next w:val="Normal"/>
    <w:autoRedefine/>
    <w:uiPriority w:val="39"/>
    <w:semiHidden/>
    <w:unhideWhenUsed/>
    <w:rsid w:val="00036310"/>
    <w:pPr>
      <w:ind w:left="1200"/>
    </w:pPr>
    <w:rPr>
      <w:sz w:val="20"/>
      <w:szCs w:val="20"/>
    </w:rPr>
  </w:style>
  <w:style w:type="paragraph" w:styleId="TOC7">
    <w:name w:val="toc 7"/>
    <w:basedOn w:val="Normal"/>
    <w:next w:val="Normal"/>
    <w:autoRedefine/>
    <w:uiPriority w:val="39"/>
    <w:semiHidden/>
    <w:unhideWhenUsed/>
    <w:rsid w:val="00036310"/>
    <w:pPr>
      <w:ind w:left="1440"/>
    </w:pPr>
    <w:rPr>
      <w:sz w:val="20"/>
      <w:szCs w:val="20"/>
    </w:rPr>
  </w:style>
  <w:style w:type="paragraph" w:styleId="TOC8">
    <w:name w:val="toc 8"/>
    <w:basedOn w:val="Normal"/>
    <w:next w:val="Normal"/>
    <w:autoRedefine/>
    <w:uiPriority w:val="39"/>
    <w:semiHidden/>
    <w:unhideWhenUsed/>
    <w:rsid w:val="00036310"/>
    <w:pPr>
      <w:ind w:left="1680"/>
    </w:pPr>
    <w:rPr>
      <w:sz w:val="20"/>
      <w:szCs w:val="20"/>
    </w:rPr>
  </w:style>
  <w:style w:type="paragraph" w:styleId="TOC9">
    <w:name w:val="toc 9"/>
    <w:basedOn w:val="Normal"/>
    <w:next w:val="Normal"/>
    <w:autoRedefine/>
    <w:uiPriority w:val="39"/>
    <w:semiHidden/>
    <w:unhideWhenUsed/>
    <w:rsid w:val="00036310"/>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4338c173-f0a9-4ee5-9401-7a8885ea88f1.filesusr.com/ugd/02d4c9_34fd88454b5142e0884442aed906488a.pdf" TargetMode="External"/><Relationship Id="rId18" Type="http://schemas.openxmlformats.org/officeDocument/2006/relationships/hyperlink" Target="file:///C:\Users\olruser\Documents\Programs\Move%20More\Stair%20Prompt%20Toolkit\cdc.gov\physicalactivity\activepeoplehealthynation\strategies-to-increase-physical-activity\stairwell-project-checklist.html"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file:///C:\Users\olruser\Documents\Programs\Move%20More\Stair%20Prompt%20Toolkit\institute.welcoa.org\wp\wp-content\uploads\2015\05\stairwell-to-health.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nstagram.com/workwellnyc" TargetMode="External"/><Relationship Id="rId17" Type="http://schemas.openxmlformats.org/officeDocument/2006/relationships/hyperlink" Target="file:///C:\Users\olruser\Documents\Programs\Move%20More\Stair%20Prompt%20Toolkit\cdc.gov\coronavirus\2019-ncov\daily-life-coping\personal-social-activities.html" TargetMode="External"/><Relationship Id="rId25" Type="http://schemas.openxmlformats.org/officeDocument/2006/relationships/image" Target="media/image7.png"/><Relationship Id="rId33" Type="http://schemas.openxmlformats.org/officeDocument/2006/relationships/hyperlink" Target="mailto:workwell@olr.nyc.gov"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workwell@olr.nyc.gov" TargetMode="External"/><Relationship Id="rId20" Type="http://schemas.openxmlformats.org/officeDocument/2006/relationships/hyperlink" Target="http://www.publichealth.hscni.net/sites/default/files/Taking_the_stairs_guide%20final.pdf" TargetMode="External"/><Relationship Id="rId29" Type="http://schemas.openxmlformats.org/officeDocument/2006/relationships/hyperlink" Target="http://02d4c92f-8fc4-45a0-ab4f-4081c359b684.usrfiles.com/ugd/02d4c9_483fbe67f6ff4974b8f862f450ae8ff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c.gov/workwellnyc" TargetMode="External"/><Relationship Id="rId24" Type="http://schemas.openxmlformats.org/officeDocument/2006/relationships/image" Target="media/image6.png"/><Relationship Id="rId32" Type="http://schemas.openxmlformats.org/officeDocument/2006/relationships/image" Target="media/image10.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workwell@olr.nyc.gov" TargetMode="External"/><Relationship Id="rId23" Type="http://schemas.openxmlformats.org/officeDocument/2006/relationships/image" Target="media/image5.png"/><Relationship Id="rId28" Type="http://schemas.openxmlformats.org/officeDocument/2006/relationships/hyperlink" Target="http://02d4c92f-8fc4-45a0-ab4f-4081c359b684.usrfiles.com/ugd/02d4c9_17cdbb4a79104def801250e7bb96023c.pdf" TargetMode="External"/><Relationship Id="rId36" Type="http://schemas.openxmlformats.org/officeDocument/2006/relationships/footer" Target="footer2.xml"/><Relationship Id="rId10" Type="http://schemas.openxmlformats.org/officeDocument/2006/relationships/hyperlink" Target="mailto:workwell@olr.nyc.gov" TargetMode="External"/><Relationship Id="rId19" Type="http://schemas.openxmlformats.org/officeDocument/2006/relationships/hyperlink" Target="file:///C:\Users\olruser\Documents\Programs\Move%20More\Stair%20Prompt%20Toolkit\foodfitphilly.org\wp-content\uploads\2016\12\GHP_StairWELL_Toolkit_FINAL.pdf" TargetMode="External"/><Relationship Id="rId31" Type="http://schemas.openxmlformats.org/officeDocument/2006/relationships/hyperlink" Target="https://02d4c92f-8fc4-45a0-ab4f-4081c359b684.usrfiles.com/ugd/02d4c9_7d22fc21152d4e23b814dad4b3892937.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media/image4.png"/><Relationship Id="rId27" Type="http://schemas.openxmlformats.org/officeDocument/2006/relationships/hyperlink" Target="mailto:workwell@olr.nyc.gov?subject=Stair%20Prompts" TargetMode="External"/><Relationship Id="rId30" Type="http://schemas.openxmlformats.org/officeDocument/2006/relationships/image" Target="media/image9.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F54D5-AB82-433A-9A19-BAB076B5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Saltzman</dc:creator>
  <cp:keywords/>
  <dc:description/>
  <cp:lastModifiedBy>OLRUSER</cp:lastModifiedBy>
  <cp:revision>2</cp:revision>
  <cp:lastPrinted>2020-08-28T12:33:00Z</cp:lastPrinted>
  <dcterms:created xsi:type="dcterms:W3CDTF">2020-08-28T12:34:00Z</dcterms:created>
  <dcterms:modified xsi:type="dcterms:W3CDTF">2020-08-28T12:34:00Z</dcterms:modified>
</cp:coreProperties>
</file>